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84" w:type="dxa"/>
        <w:tblLook w:val="00A0" w:firstRow="1" w:lastRow="0" w:firstColumn="1" w:lastColumn="0" w:noHBand="0" w:noVBand="0"/>
      </w:tblPr>
      <w:tblGrid>
        <w:gridCol w:w="11097"/>
      </w:tblGrid>
      <w:tr w:rsidR="00B54F89" w:rsidRPr="00F5475F" w:rsidTr="00C4621C">
        <w:trPr>
          <w:trHeight w:val="795"/>
        </w:trPr>
        <w:tc>
          <w:tcPr>
            <w:tcW w:w="11057" w:type="dxa"/>
            <w:tcBorders>
              <w:top w:val="nil"/>
              <w:left w:val="nil"/>
              <w:right w:val="nil"/>
            </w:tcBorders>
            <w:vAlign w:val="center"/>
          </w:tcPr>
          <w:p w:rsidR="00B54F89" w:rsidRDefault="00F20F5D" w:rsidP="00552A0D">
            <w:pPr>
              <w:spacing w:after="0" w:line="240" w:lineRule="auto"/>
              <w:jc w:val="center"/>
              <w:rPr>
                <w:rFonts w:ascii="Times New Roman" w:hAnsi="Times New Roman"/>
                <w:color w:val="000000"/>
                <w:sz w:val="28"/>
                <w:szCs w:val="28"/>
                <w:u w:val="single"/>
                <w:lang w:eastAsia="ru-RU"/>
              </w:rPr>
            </w:pPr>
            <w:r w:rsidRPr="008228A6">
              <w:rPr>
                <w:rFonts w:ascii="Times New Roman" w:hAnsi="Times New Roman"/>
                <w:color w:val="000000"/>
                <w:sz w:val="28"/>
                <w:szCs w:val="28"/>
                <w:u w:val="single"/>
                <w:lang w:eastAsia="ru-RU"/>
              </w:rPr>
              <w:t xml:space="preserve">ЗАЯВКА ПРИНИМАЕТСЯ </w:t>
            </w:r>
            <w:r w:rsidRPr="008228A6">
              <w:rPr>
                <w:rFonts w:ascii="Times New Roman" w:hAnsi="Times New Roman"/>
                <w:b/>
                <w:color w:val="000000"/>
                <w:sz w:val="28"/>
                <w:szCs w:val="28"/>
                <w:u w:val="single"/>
                <w:lang w:eastAsia="ru-RU"/>
              </w:rPr>
              <w:t>ДО 1 ДЕКАБРЯ 202</w:t>
            </w:r>
            <w:r w:rsidR="00552A0D" w:rsidRPr="008228A6">
              <w:rPr>
                <w:rFonts w:ascii="Times New Roman" w:hAnsi="Times New Roman"/>
                <w:b/>
                <w:color w:val="000000"/>
                <w:sz w:val="28"/>
                <w:szCs w:val="28"/>
                <w:u w:val="single"/>
                <w:lang w:eastAsia="ru-RU"/>
              </w:rPr>
              <w:t>3</w:t>
            </w:r>
            <w:r w:rsidRPr="008228A6">
              <w:rPr>
                <w:rFonts w:ascii="Times New Roman" w:hAnsi="Times New Roman"/>
                <w:b/>
                <w:color w:val="000000"/>
                <w:sz w:val="28"/>
                <w:szCs w:val="28"/>
                <w:u w:val="single"/>
                <w:lang w:eastAsia="ru-RU"/>
              </w:rPr>
              <w:t>г.</w:t>
            </w:r>
            <w:r w:rsidR="00B54F89" w:rsidRPr="008228A6">
              <w:rPr>
                <w:rFonts w:ascii="Times New Roman" w:hAnsi="Times New Roman"/>
                <w:color w:val="000000"/>
                <w:sz w:val="28"/>
                <w:szCs w:val="28"/>
                <w:u w:val="single"/>
                <w:lang w:eastAsia="ru-RU"/>
              </w:rPr>
              <w:t xml:space="preserve"> </w:t>
            </w:r>
          </w:p>
          <w:p w:rsidR="00601384" w:rsidRPr="008228A6" w:rsidRDefault="00601384" w:rsidP="00552A0D">
            <w:pPr>
              <w:spacing w:after="0" w:line="240" w:lineRule="auto"/>
              <w:jc w:val="center"/>
              <w:rPr>
                <w:rFonts w:ascii="Times New Roman" w:hAnsi="Times New Roman"/>
                <w:color w:val="000000"/>
                <w:sz w:val="28"/>
                <w:szCs w:val="28"/>
                <w:u w:val="single"/>
                <w:lang w:eastAsia="ru-RU"/>
              </w:rPr>
            </w:pPr>
          </w:p>
        </w:tc>
      </w:tr>
      <w:tr w:rsidR="00B54F89" w:rsidRPr="00552A0D" w:rsidTr="00C4621C">
        <w:trPr>
          <w:trHeight w:val="1800"/>
        </w:trPr>
        <w:tc>
          <w:tcPr>
            <w:tcW w:w="11057" w:type="dxa"/>
            <w:vAlign w:val="center"/>
          </w:tcPr>
          <w:p w:rsidR="00B54F89" w:rsidRPr="004A19CA" w:rsidRDefault="00B54F89" w:rsidP="000B1098">
            <w:pPr>
              <w:spacing w:after="0" w:line="240" w:lineRule="auto"/>
              <w:jc w:val="center"/>
              <w:rPr>
                <w:rFonts w:ascii="Times New Roman" w:hAnsi="Times New Roman"/>
                <w:b/>
                <w:color w:val="000000"/>
                <w:sz w:val="28"/>
                <w:szCs w:val="28"/>
                <w:lang w:eastAsia="ru-RU"/>
              </w:rPr>
            </w:pPr>
            <w:r w:rsidRPr="004A19CA">
              <w:rPr>
                <w:rFonts w:ascii="Times New Roman" w:hAnsi="Times New Roman"/>
                <w:b/>
                <w:bCs/>
                <w:color w:val="000000"/>
                <w:sz w:val="28"/>
                <w:szCs w:val="28"/>
                <w:lang w:eastAsia="ru-RU"/>
              </w:rPr>
              <w:t>ЗАЯВКА №</w:t>
            </w:r>
            <w:r w:rsidR="004A19CA">
              <w:rPr>
                <w:rFonts w:ascii="Times New Roman" w:hAnsi="Times New Roman"/>
                <w:b/>
                <w:bCs/>
                <w:color w:val="000000"/>
                <w:sz w:val="28"/>
                <w:szCs w:val="28"/>
                <w:lang w:eastAsia="ru-RU"/>
              </w:rPr>
              <w:t>2</w:t>
            </w:r>
            <w:r w:rsidRPr="004A19CA">
              <w:rPr>
                <w:rFonts w:ascii="Times New Roman" w:hAnsi="Times New Roman"/>
                <w:b/>
                <w:bCs/>
                <w:color w:val="000000"/>
                <w:sz w:val="28"/>
                <w:szCs w:val="28"/>
                <w:lang w:eastAsia="ru-RU"/>
              </w:rPr>
              <w:t>/</w:t>
            </w:r>
            <w:r w:rsidR="00F60A00" w:rsidRPr="004A19CA">
              <w:rPr>
                <w:rFonts w:ascii="Times New Roman" w:hAnsi="Times New Roman"/>
                <w:b/>
                <w:bCs/>
                <w:color w:val="000000"/>
                <w:sz w:val="28"/>
                <w:szCs w:val="28"/>
                <w:lang w:eastAsia="ru-RU"/>
              </w:rPr>
              <w:t>202</w:t>
            </w:r>
            <w:r w:rsidR="00552A0D" w:rsidRPr="004A19CA">
              <w:rPr>
                <w:rFonts w:ascii="Times New Roman" w:hAnsi="Times New Roman"/>
                <w:b/>
                <w:bCs/>
                <w:color w:val="000000"/>
                <w:sz w:val="28"/>
                <w:szCs w:val="28"/>
                <w:lang w:eastAsia="ru-RU"/>
              </w:rPr>
              <w:t>4</w:t>
            </w:r>
            <w:r w:rsidR="00F60A00" w:rsidRPr="004A19CA">
              <w:rPr>
                <w:rFonts w:ascii="Times New Roman" w:hAnsi="Times New Roman"/>
                <w:b/>
                <w:bCs/>
                <w:color w:val="000000"/>
                <w:sz w:val="28"/>
                <w:szCs w:val="28"/>
                <w:lang w:eastAsia="ru-RU"/>
              </w:rPr>
              <w:t>/</w:t>
            </w:r>
            <w:r w:rsidRPr="004A19CA">
              <w:rPr>
                <w:rFonts w:ascii="Times New Roman" w:hAnsi="Times New Roman"/>
                <w:b/>
                <w:bCs/>
                <w:color w:val="000000"/>
                <w:sz w:val="28"/>
                <w:szCs w:val="28"/>
                <w:lang w:eastAsia="ru-RU"/>
              </w:rPr>
              <w:t xml:space="preserve">                         </w:t>
            </w:r>
          </w:p>
          <w:p w:rsidR="00B54F89" w:rsidRPr="00C4621C" w:rsidRDefault="00B54F89" w:rsidP="000B1098">
            <w:pPr>
              <w:spacing w:after="0" w:line="240" w:lineRule="auto"/>
              <w:jc w:val="center"/>
              <w:rPr>
                <w:rFonts w:ascii="Times New Roman" w:hAnsi="Times New Roman"/>
                <w:color w:val="000000"/>
                <w:sz w:val="28"/>
                <w:szCs w:val="28"/>
                <w:lang w:eastAsia="ru-RU"/>
              </w:rPr>
            </w:pPr>
            <w:r w:rsidRPr="00C4621C">
              <w:rPr>
                <w:rFonts w:ascii="Times New Roman" w:hAnsi="Times New Roman"/>
                <w:color w:val="000000"/>
                <w:sz w:val="28"/>
                <w:szCs w:val="28"/>
                <w:lang w:eastAsia="ru-RU"/>
              </w:rPr>
              <w:t xml:space="preserve">План выпуска </w:t>
            </w:r>
            <w:r w:rsidR="004A19CA">
              <w:rPr>
                <w:rFonts w:ascii="Times New Roman" w:hAnsi="Times New Roman"/>
                <w:color w:val="000000"/>
                <w:sz w:val="28"/>
                <w:szCs w:val="28"/>
                <w:lang w:eastAsia="ru-RU"/>
              </w:rPr>
              <w:t xml:space="preserve">художественной </w:t>
            </w:r>
            <w:r w:rsidRPr="00C4621C">
              <w:rPr>
                <w:rFonts w:ascii="Times New Roman" w:hAnsi="Times New Roman"/>
                <w:color w:val="000000"/>
                <w:sz w:val="28"/>
                <w:szCs w:val="28"/>
                <w:lang w:eastAsia="ru-RU"/>
              </w:rPr>
              <w:t>литературы</w:t>
            </w:r>
            <w:r w:rsidR="00373B14" w:rsidRPr="00C4621C">
              <w:rPr>
                <w:rFonts w:ascii="Times New Roman" w:hAnsi="Times New Roman"/>
                <w:color w:val="000000"/>
                <w:sz w:val="28"/>
                <w:szCs w:val="28"/>
                <w:lang w:eastAsia="ru-RU"/>
              </w:rPr>
              <w:t xml:space="preserve"> РТШ Брайля</w:t>
            </w:r>
            <w:r w:rsidRPr="00C4621C">
              <w:rPr>
                <w:rFonts w:ascii="Times New Roman" w:hAnsi="Times New Roman"/>
                <w:color w:val="000000"/>
                <w:sz w:val="28"/>
                <w:szCs w:val="28"/>
                <w:lang w:eastAsia="ru-RU"/>
              </w:rPr>
              <w:t xml:space="preserve"> на 202</w:t>
            </w:r>
            <w:r w:rsidR="00552A0D" w:rsidRPr="00C4621C">
              <w:rPr>
                <w:rFonts w:ascii="Times New Roman" w:hAnsi="Times New Roman"/>
                <w:color w:val="000000"/>
                <w:sz w:val="28"/>
                <w:szCs w:val="28"/>
                <w:lang w:eastAsia="ru-RU"/>
              </w:rPr>
              <w:t>4</w:t>
            </w:r>
            <w:r w:rsidRPr="00C4621C">
              <w:rPr>
                <w:rFonts w:ascii="Times New Roman" w:hAnsi="Times New Roman"/>
                <w:color w:val="000000"/>
                <w:sz w:val="28"/>
                <w:szCs w:val="28"/>
                <w:lang w:eastAsia="ru-RU"/>
              </w:rPr>
              <w:t>-202</w:t>
            </w:r>
            <w:r w:rsidR="00552A0D" w:rsidRPr="00C4621C">
              <w:rPr>
                <w:rFonts w:ascii="Times New Roman" w:hAnsi="Times New Roman"/>
                <w:color w:val="000000"/>
                <w:sz w:val="28"/>
                <w:szCs w:val="28"/>
                <w:lang w:eastAsia="ru-RU"/>
              </w:rPr>
              <w:t>5</w:t>
            </w:r>
            <w:r w:rsidRPr="00C4621C">
              <w:rPr>
                <w:rFonts w:ascii="Times New Roman" w:hAnsi="Times New Roman"/>
                <w:color w:val="000000"/>
                <w:sz w:val="28"/>
                <w:szCs w:val="28"/>
                <w:lang w:eastAsia="ru-RU"/>
              </w:rPr>
              <w:t xml:space="preserve"> гг. </w:t>
            </w:r>
          </w:p>
          <w:p w:rsidR="00903D35" w:rsidRPr="00903D35" w:rsidRDefault="00B31EA8" w:rsidP="00903D35">
            <w:pPr>
              <w:spacing w:after="0" w:line="240" w:lineRule="auto"/>
              <w:jc w:val="center"/>
              <w:rPr>
                <w:rFonts w:ascii="Times New Roman" w:hAnsi="Times New Roman"/>
                <w:b/>
                <w:color w:val="000000"/>
                <w:sz w:val="28"/>
                <w:szCs w:val="28"/>
                <w:u w:val="single"/>
                <w:lang w:eastAsia="ru-RU"/>
              </w:rPr>
            </w:pPr>
            <w:r w:rsidRPr="004A19CA">
              <w:rPr>
                <w:rFonts w:ascii="Times New Roman" w:hAnsi="Times New Roman"/>
                <w:b/>
                <w:color w:val="000000"/>
                <w:sz w:val="28"/>
                <w:szCs w:val="28"/>
                <w:u w:val="single"/>
                <w:lang w:eastAsia="ru-RU"/>
              </w:rPr>
              <w:t xml:space="preserve">АНО КС </w:t>
            </w:r>
            <w:r w:rsidR="00B54F89" w:rsidRPr="004A19CA">
              <w:rPr>
                <w:rFonts w:ascii="Times New Roman" w:hAnsi="Times New Roman"/>
                <w:b/>
                <w:color w:val="000000"/>
                <w:sz w:val="28"/>
                <w:szCs w:val="28"/>
                <w:u w:val="single"/>
                <w:lang w:eastAsia="ru-RU"/>
              </w:rPr>
              <w:t>"МИПО Репро"</w:t>
            </w:r>
            <w:r w:rsidR="00903D35">
              <w:rPr>
                <w:rFonts w:ascii="Times New Roman" w:hAnsi="Times New Roman"/>
                <w:b/>
                <w:color w:val="000000"/>
                <w:sz w:val="28"/>
                <w:szCs w:val="28"/>
                <w:u w:val="single"/>
                <w:lang w:eastAsia="ru-RU"/>
              </w:rPr>
              <w:t xml:space="preserve"> </w:t>
            </w:r>
            <w:r w:rsidR="00903D35" w:rsidRPr="00903D35">
              <w:rPr>
                <w:rFonts w:ascii="Times New Roman" w:hAnsi="Times New Roman"/>
                <w:b/>
                <w:color w:val="000000"/>
                <w:sz w:val="28"/>
                <w:szCs w:val="28"/>
                <w:u w:val="single"/>
                <w:lang w:eastAsia="ru-RU"/>
              </w:rPr>
              <w:t>(ИНН 7715492113)</w:t>
            </w:r>
          </w:p>
          <w:p w:rsidR="00B54F89" w:rsidRPr="004A19CA" w:rsidRDefault="00B54F89" w:rsidP="000B1098">
            <w:pPr>
              <w:spacing w:after="0" w:line="240" w:lineRule="auto"/>
              <w:jc w:val="center"/>
              <w:rPr>
                <w:rFonts w:ascii="Times New Roman" w:hAnsi="Times New Roman"/>
                <w:b/>
                <w:color w:val="000000"/>
                <w:sz w:val="28"/>
                <w:szCs w:val="28"/>
                <w:u w:val="single"/>
                <w:lang w:eastAsia="ru-RU"/>
              </w:rPr>
            </w:pPr>
          </w:p>
          <w:p w:rsidR="00601384" w:rsidRPr="00C4621C" w:rsidRDefault="00601384" w:rsidP="000B1098">
            <w:pPr>
              <w:spacing w:after="0" w:line="240" w:lineRule="auto"/>
              <w:jc w:val="center"/>
              <w:rPr>
                <w:rFonts w:ascii="Times New Roman" w:hAnsi="Times New Roman"/>
                <w:color w:val="000000"/>
                <w:sz w:val="28"/>
                <w:szCs w:val="28"/>
                <w:u w:val="single"/>
                <w:lang w:eastAsia="ru-RU"/>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824"/>
              <w:gridCol w:w="6202"/>
              <w:gridCol w:w="1336"/>
              <w:gridCol w:w="13"/>
            </w:tblGrid>
            <w:tr w:rsidR="00123A2F" w:rsidRPr="00C4621C" w:rsidTr="00C4621C">
              <w:trPr>
                <w:gridAfter w:val="1"/>
                <w:wAfter w:w="13" w:type="dxa"/>
                <w:trHeight w:val="465"/>
              </w:trPr>
              <w:tc>
                <w:tcPr>
                  <w:tcW w:w="496" w:type="dxa"/>
                  <w:shd w:val="clear" w:color="000000" w:fill="FFFFFF"/>
                  <w:noWrap/>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w:t>
                  </w:r>
                </w:p>
              </w:tc>
              <w:tc>
                <w:tcPr>
                  <w:tcW w:w="2824" w:type="dxa"/>
                  <w:shd w:val="clear" w:color="000000" w:fill="FFFFFF"/>
                  <w:noWrap/>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Автор</w:t>
                  </w:r>
                  <w:bookmarkStart w:id="0" w:name="_GoBack"/>
                  <w:r w:rsidRPr="00C4621C">
                    <w:rPr>
                      <w:rFonts w:ascii="Times New Roman" w:eastAsia="Times New Roman" w:hAnsi="Times New Roman"/>
                      <w:color w:val="000000"/>
                      <w:sz w:val="28"/>
                      <w:szCs w:val="28"/>
                      <w:lang w:eastAsia="ru-RU"/>
                    </w:rPr>
                    <w:t>, название</w:t>
                  </w:r>
                  <w:bookmarkEnd w:id="0"/>
                </w:p>
              </w:tc>
              <w:tc>
                <w:tcPr>
                  <w:tcW w:w="6202" w:type="dxa"/>
                  <w:shd w:val="clear" w:color="000000" w:fill="FFFFFF"/>
                  <w:noWrap/>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Аннотация книг</w:t>
                  </w:r>
                </w:p>
              </w:tc>
              <w:tc>
                <w:tcPr>
                  <w:tcW w:w="1336" w:type="dxa"/>
                  <w:shd w:val="clear" w:color="000000" w:fill="FFFFFF"/>
                  <w:noWrap/>
                  <w:vAlign w:val="center"/>
                  <w:hideMark/>
                </w:tcPr>
                <w:p w:rsidR="00123A2F" w:rsidRPr="00C4621C" w:rsidRDefault="00123A2F" w:rsidP="00886392">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Заказано</w:t>
                  </w:r>
                  <w:r w:rsidR="00886392" w:rsidRPr="00C4621C">
                    <w:rPr>
                      <w:rFonts w:ascii="Times New Roman" w:eastAsia="Times New Roman" w:hAnsi="Times New Roman"/>
                      <w:color w:val="000000"/>
                      <w:sz w:val="28"/>
                      <w:szCs w:val="28"/>
                      <w:lang w:eastAsia="ru-RU"/>
                    </w:rPr>
                    <w:t>,</w:t>
                  </w:r>
                  <w:r w:rsidRPr="00C4621C">
                    <w:rPr>
                      <w:rFonts w:ascii="Times New Roman" w:eastAsia="Times New Roman" w:hAnsi="Times New Roman"/>
                      <w:color w:val="000000"/>
                      <w:sz w:val="28"/>
                      <w:szCs w:val="28"/>
                      <w:lang w:eastAsia="ru-RU"/>
                    </w:rPr>
                    <w:t xml:space="preserve"> </w:t>
                  </w:r>
                  <w:r w:rsidR="00886392" w:rsidRPr="00C4621C">
                    <w:rPr>
                      <w:rFonts w:ascii="Times New Roman" w:eastAsia="Times New Roman" w:hAnsi="Times New Roman"/>
                      <w:color w:val="000000"/>
                      <w:sz w:val="28"/>
                      <w:szCs w:val="28"/>
                      <w:lang w:eastAsia="ru-RU"/>
                    </w:rPr>
                    <w:t>компл</w:t>
                  </w:r>
                  <w:r w:rsidRPr="00C4621C">
                    <w:rPr>
                      <w:rFonts w:ascii="Times New Roman" w:eastAsia="Times New Roman" w:hAnsi="Times New Roman"/>
                      <w:color w:val="000000"/>
                      <w:sz w:val="28"/>
                      <w:szCs w:val="28"/>
                      <w:lang w:eastAsia="ru-RU"/>
                    </w:rPr>
                    <w:t>.</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Художественная литература</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Русская проза</w:t>
                  </w:r>
                </w:p>
              </w:tc>
            </w:tr>
            <w:tr w:rsidR="00123A2F" w:rsidRPr="00C4621C" w:rsidTr="00C4621C">
              <w:trPr>
                <w:gridAfter w:val="1"/>
                <w:wAfter w:w="13" w:type="dxa"/>
                <w:trHeight w:val="2258"/>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Алданов Марк. Бельведерский торс. Повести и рассказы.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сборник вошли повести и рассказы разных лет. Из Италии XVI века, где ещё жил и творил великий Микеланджело, и России XVIII века - времён короткого царствования Петра III - читатель переносится в грозный XX век, чтобы познакомиться с французским движением Сопротивления, стать свидетелем последних дней жизни Муссолини и в полной мере прочувствовать напряжение, царившее в мире в ходе Суэцкого кризиса 1955 года. Алданов показывает, как влияют друг на друга судьбы простых, казалось бы, никак не связанных между собой людей, мастерски раскрывая через чувства и переживания персонажей всю глубину и значимость окружающих их событий.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9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Анненская А. Н. Анна. Роман.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Роман передовой русской писательницы А. Н. Анненской (1840–1915 гг.), известной своими произведениями для детей. Ее герои проходят трудный путь испытаний. Трудиться, быть нужным и полезным людям для героев этой книги высшее назначение человека.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Богданова Ирина. Многая лета. Роман.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"Многая лета" - книга, описывающая самый, наверное, сложный период истории России, эпоху перемен с 1917 года по 2018. Роман ценен не только захватывающим сюжетом, но и документальными вставками о ходу повествования, поясняющими исторические факты.</w:t>
                  </w:r>
                  <w:r w:rsidRPr="00C4621C">
                    <w:rPr>
                      <w:rFonts w:ascii="Times New Roman" w:eastAsia="Times New Roman" w:hAnsi="Times New Roman"/>
                      <w:color w:val="000000"/>
                      <w:sz w:val="20"/>
                      <w:szCs w:val="20"/>
                      <w:lang w:eastAsia="ru-RU"/>
                    </w:rPr>
                    <w:br/>
                    <w:t>Новая книга перенесёт события в эпоху перемен, когда привычный уклад жизни ломается на две половины, где непонятно, в какой стороне находится истина, и только сердце может подсказать, куда следует двигаться, несмотря ни на какие трудности. В историческую канву сюжета прочно вплетены любовь и верность, предательство и прозрение, отчаяние и радость победы. С первых страниц книги увлекательное повествование затянет читателей в водоворот событий, где героям предстоит побороть зло, чтобы выстрадать и обрести своё трудное счастье.</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18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Ефремов И. А. Туманность Андромеды. Роман.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 xml:space="preserve">Социально-философский научно-фантастический роман Ивана Ефремова. Написан в 1955-1956 годах. Роман стал первым в «космическом цикле» произведений И. Ефремова о будущем планеты Земля, вошедшей в состав галактического содружества цивилизаций - «Великого Кольца». </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Короленко В. Г. Рассказы и очерки.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Владимир Галактионович Короленко (1853-1921) - русский писатель-гуманист, известный многочисленными повестями, рассказами, очерками. "Душа каждого человека - целый мир", - говорил автор. И этот мир он открывает нам в своих произведениях. Он создал целую вереницу образов простых людей - где-то забавных, где-то достойных сочувствия, а где-то и порицания… Но неизменно ярких, интересных, запоминающихся, талантливо изображенных.</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Это истории о настоящей дружбе, любви, о жизни, полной лишений, и о том, как стать счастливым.</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62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Федорова Нина. Семья. Роман.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Эта удивительная книга рассказывает о вере и стойкости, о духовной жизни и открытости к людям, о патриотизме и любви. История о Семье - бабушке, матери, дочке и двух племянниках матери. Это все, кто остались от некогда большой и дружной семьи, были вынуждены покинуть Россию и живут в полунищете в Китае. Живут они в Тянцзине, в пансионе №11, в котором сдают комнаты. Большинство их жильцов - русские и такие же бедные скитальцы, ставшие ненужными на своей родине. Тут, в Китае, они никто, у них нет даже паспортов, а значит есть сложности с поиском работы, но они все равно радушны и добры к тем, кто стучится в двери их дома, дают им приют, уют, тепло. Как же много пришлось испытать русским аристократам, оказавшимся на чужой земле. Кто - то устраивался грузчиком, кто - то официантом. Соглашались на любую работу, пусть даже и самую грязную, но держались вместе, стараясь не утратить последних родственных связей. И все же они были счастливы. Даже в тех условиях не теряли себя, своей веры и старались проживать каждый день достойно, не черствея сердцем и душой.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Рекомендовано к публикации Издательским Советом Русской Православной Церкви.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Зарубежная проза</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Гаскелл Элизабет. Север и Юг. Перевод с англ. Т. Осиной. Роман.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Вершину английской женской прозы времен королевы Виктории помимо сестер Бронте представляет Элизабет Гаскелл. Увлекательные произведения писательницы, повествующие о сложных судьбах людей, о власти любви и духовных исканиях, получали высокую оценку у Диккенса, который печатал их в своем журнале. В романе "Север и Юг" главная героиня вынуждена променять размеренную жизнь Южной Англии на сутолоку северных промышленных районов. Здесь, познакомившись с трудностями и нуждою рабочих, Маргарет Хейл решает посвятить себя их защите, однако более властное чувство, чем желание справедливости, встает у нее на пути.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8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Купер Фенимор Джеймс. Последний из могикан. Перевод с англ. Е. Чистяковой-Вэр. Роман.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 xml:space="preserve">Действие романа происходит в Северной Америке во время Семилетней войны - колониального конфликта между Англией и Францией. Индеец Магуа и майор Хейвард сопровождают двух дочерей лейтенанта Мунро в форт Уильям Генри. По дороге они встретят охотника Соколиного Глаза и его друзей индейцев Чингачгука и Ункаса. Героям предстоит спасти двух прекрасных сестер от острых томагавков гуронов и вернуть утраченную славу тихому племени делаваров. </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413"/>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Гарсиа Маркес Габриэль. Сто лет одиночества. Пер. с испанского В. С. Столбова, Н. Я. Бутыриной. Роман.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Одна из величайших книг ХХ века.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Странная, поэтичная, причудливая история города Макондо, затерянного где-то в джунглях, - от сотворения до упадка.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История рода Буэндиа - семьи, в которой чудеса столь повседневны, что на них даже не обращают внимания. Клан Буэндиа порождает святых и грешников, революционеров, героев и предателей, лихих авантюристов - и женщин, слишком прекрасных для обычной жизни. В нем кипят необычайные страсти - и происходят невероятные события.</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Однако эти невероятные события снова и снова становятся своеобразным "волшебным зеркалом", сквозь которое читателю является подлинная история Латинской Америки…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71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Рид Майн. Охотники за растениями, или Приключения в Гималайских горах. Перевод с английского Е. Н. Бируковой, З. А. Бобырь. Роман.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Первая книга дилогии англо-американского классика приключенческой литературы из его охотничьей серии, в которой автор в увлекательной форме знакомит читателей с флорой и фауной величавых Гималайских гор.</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 романе рассказывается о похождениях молодого баварского ботаника и его друзей во время их экспедиции в индийские "Альпы". Жизнь этих людей и их четвероногого друга полна открытий, испытаний и смертельных опасностей.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402"/>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11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Стейнбек Джон. Заблудившийся автобус. Перевод с англ. В. Голышева. Роман.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Пассажиры заблудившегося автобуса, которым предстоит провести в обществе друг друга один день, словно сошли со страниц средневековой пьесы, - настолько четко каждый из них соответствует одному из типичных образов провинциальной Америки середины прошлого века.</w:t>
                  </w:r>
                  <w:r w:rsidRPr="00C4621C">
                    <w:rPr>
                      <w:rFonts w:ascii="Times New Roman" w:eastAsia="Times New Roman" w:hAnsi="Times New Roman"/>
                      <w:color w:val="000000"/>
                      <w:sz w:val="20"/>
                      <w:szCs w:val="20"/>
                      <w:lang w:eastAsia="ru-RU"/>
                    </w:rPr>
                    <w:br/>
                    <w:t>Преуспевающий предприниматель, так и не избавившийся от кошмарных воспоминаний о войне. Некрасивая юная мечтательница, пытающаяся оживить серые будни сиропными сказками Голливуда. Крайне благопристойная семья, которая "несчастна по-своему". Грубиян подросток со смешными надеждами и мечтами… И еще люди. Люди, каждый из которых обычен до обыденности - и в то же время уникален.</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Поэзия</w:t>
                  </w:r>
                </w:p>
              </w:tc>
            </w:tr>
            <w:tr w:rsidR="00123A2F" w:rsidRPr="00C4621C" w:rsidTr="00C4621C">
              <w:trPr>
                <w:gridAfter w:val="1"/>
                <w:wAfter w:w="13" w:type="dxa"/>
                <w:trHeight w:val="1538"/>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Апухтин Алексей. День ли царит… Народная поэзия.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Апухтин Алексей Николаевич (1840–1893) — русский поэт, редактор, чиновник, правовед. Приобрёл известность благодаря лирическим произведениям о любви, многие из которых были положены на музыку. В предлагаемый читателю сборник вошли лучшие Стихотворения и переводы замечательного русского поэта. Множество его текстов, положенных на музыку П.И. Чайковским, вошли в золотую сокровищницу классического романса.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842"/>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Чёрный Саша. Стихотворения.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Саша Чёрный (Александр Михайлович Гликберг; 1880-1932) - русский поэт, прозаик, переводчик, один из наиболее оригинальных художников Серебряного века.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Он создал сатирическую маску интеллигента-обывателя, обличал мелочность, пустоту и однообразие суетного мещанского существования во всех сферах общественного и литературного бытия. Его стихами зачитывалась вся Россия. По словам К. Чуковского, "не было такой курсистки, такого студента, такого врача, адвоката, учителя, инженера, которые не знали его наизусть". Его стихи не потеряли значения и сегодня.</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Детская литература</w:t>
                  </w:r>
                </w:p>
              </w:tc>
            </w:tr>
            <w:tr w:rsidR="00123A2F" w:rsidRPr="00C4621C" w:rsidTr="00C4621C">
              <w:trPr>
                <w:gridAfter w:val="1"/>
                <w:wAfter w:w="13" w:type="dxa"/>
                <w:trHeight w:val="1776"/>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Алексеев Сергей. История крепостного мальчика. Повесть.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этой повести рассказывается о том, как жили на Руси более двухсот дет назад во время крепостного права.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Митя Мышкин - главный герой повести - мальчик, которого продали. Судьба его удивительна и необычайна. Вместе с ним вы побываете в доме у барыни Мавры Ермолаевны, попадете к графу Гущину, познакомитесь с девочкой Дашей, поедете на войну... Впрочем, не будем забегать вперед.</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Рекомендовано для чтения в средней школе.</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269"/>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Алексин Анатолий. В стране вечных каникул. Повесть.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Вот было бы здорово, если бы каникулы никогда не заканчивались, а вместо расписания уроков было расписание развлечений: сходить в кино, поиграть в хоккей, съесть все пряники и конфеты… Герой повести Петя тоже об этом мечтал, потому что больше всего он любил… отдыхать. Хотя вряд ли к своим двенадцати годам успел от чего-нибудь слишком уж сильно устать. И желание его исполнилось!</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Но так ли это приятно - веселиться, не делясь радостью с друзьями? Так ли интересно не делать ничего стоящего, получать подарки каждый день и побеждать в конкурсах, не прикладывая каких-либо усилий?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Алмазов Борис. Пирожное для Пушкина.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Что делать с неправильной бабушкой? Как перевоспитать капризную принцессу на горошине? Зачем Пушкину пирожное?</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Герои новой книги Бориса Алмазова - обычные мальчишки и девчонки. Они настоящие: оглянись - и найдёшь их среди своих одноклассников. И ситуации, в которые они попадают, - смешные и грустные - тоже настоящие.</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У Бориса Алмазова все книги - настоящие и честные. А ещё это прививка доброты и взаимопонимания. Обязательная и для взрослых!</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младшего и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239"/>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17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xml:space="preserve">Андерсен Ханс Кристиан. Гадкий утёнок. Сказка. Перевод с немецкого. 6+ (Через строчку) </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"Гадкий утёнок" - это история о том, что за неказистой внешностью часто скрываются добрая душа и храброе сердце.</w:t>
                  </w:r>
                  <w:r w:rsidRPr="00C4621C">
                    <w:rPr>
                      <w:rFonts w:ascii="Times New Roman" w:eastAsia="Times New Roman" w:hAnsi="Times New Roman"/>
                      <w:color w:val="000000"/>
                      <w:sz w:val="20"/>
                      <w:szCs w:val="20"/>
                      <w:lang w:eastAsia="ru-RU"/>
                    </w:rPr>
                    <w:br/>
                    <w:t>Раз вечером, когда солнце так красиво закатывалось, из-за кустов поднялась целая стая чудных, больших птиц; утёнок сроду не видал таких красавцев: все они были белы как снег, с длинными, гибкими шеями! То были лебеди. Они испустили какой-то странный крик, взмахнули великолепными, большими крыльями и полетели с холодных лугов в тёплые края, за синее море. Они поднялись высоко-высоко, а бедного гадкого утёнка охватило какое-то смутное волнение. Он завертелся в воде, как волчок, вытянул шею и тоже испустил такой громкий и странный крик, что и сам испугался.</w:t>
                  </w:r>
                  <w:r w:rsidRPr="00C4621C">
                    <w:rPr>
                      <w:rFonts w:ascii="Times New Roman" w:eastAsia="Times New Roman" w:hAnsi="Times New Roman"/>
                      <w:color w:val="000000"/>
                      <w:sz w:val="20"/>
                      <w:szCs w:val="20"/>
                      <w:lang w:eastAsia="ru-RU"/>
                    </w:rPr>
                    <w:br/>
                    <w:t>Чудные птицы не шли у него из головы, и когда они окончательно скрылись из виду, он нырнул на самое дно, вынырнул опять и был словно вне себя. Утёнок не знал, как зовут этих птиц и куда они летели, но полюбил их, как не любил до сих пор никого.</w:t>
                  </w:r>
                  <w:r w:rsidRPr="00C4621C">
                    <w:rPr>
                      <w:rFonts w:ascii="Times New Roman" w:eastAsia="Times New Roman" w:hAnsi="Times New Roman"/>
                      <w:color w:val="000000"/>
                      <w:sz w:val="20"/>
                      <w:szCs w:val="20"/>
                      <w:lang w:eastAsia="ru-RU"/>
                    </w:rPr>
                    <w:br/>
                    <w:t>Для детей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54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Андерсен Ханс Кристиан. Свинопас. Сказка. Перевод с немецкого. 6+ (Через строчку)</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Как часто бывает, что мы не ценим истинно прекрасное и гонимся за внешне эффектным и занимательным. Вот и принцесса из сказки "Свинопас" отвергла потрясающие дары, которые преподнес ей принц - чудесную розу и дивно поющего соловья, - променяла их на трещотку и горшочек - безделицы, которые смастерил тот же принц, переодетый свинопасом. За что и поплатилась в конце книги.</w:t>
                  </w:r>
                  <w:r w:rsidRPr="00C4621C">
                    <w:rPr>
                      <w:rFonts w:ascii="Times New Roman" w:eastAsia="Times New Roman" w:hAnsi="Times New Roman"/>
                      <w:color w:val="000000"/>
                      <w:sz w:val="20"/>
                      <w:szCs w:val="20"/>
                      <w:lang w:eastAsia="ru-RU"/>
                    </w:rPr>
                    <w:br/>
                    <w:t>Для детей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27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19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Гераскина Лия. Возвращение в страну невыученных уроков. Сказочная повесть. 0+</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Читатели наверняка знакомы с Витей Перестукиным, который когда-то был двоечником и совсем не желал учиться. Однажды он чудесным образом оказался в Стране невыученных уроков, где встретился со всеми своими ошибками. Чтобы вернуться домой, ему пришлось их исправлять! И вот теперь Витю ждёт новое приключение, и снова в ту самую страну. Но на этот раз он, отличник и примерный ученик, отправляется в путешествие со своими одноклассниками, такими же нерадивыми учениками, каким был когда-то он сам. Ребят ждут увлекательные и познавательные приключения, полные неожиданных встреч и событий…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Горький Максим. Случай с Евсейкой. Сказка. 6+ (Через строчку)</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Это рассказ – небылица. Мальчик Евсейка, рыбача на берегу, засыпает. Ему снится, что он бултыхнулся в воду. На дне моря его окружили говорящие рыбы, раки, креветки. Он делает вид, что ему не страшно, болтает с большой рыбиной, которая может его проглотить. И придумывает, как всплыть из толщи воды. Он зовет рыбину играть и ловить мух наверху, а сам хватается за ее жабры. Рыба поднимает мальчика. Он просыпается на берегу.</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Мальчику, выдумщику и фантазеру, все просто приснилось. Автор относится к Евсейке с юмором и добротой, называет его очень хорошим человеком. 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664"/>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Добрые письма. Сборник рассказов серии "Рассказы Волчка" (Варденбург Д. Г., Дашевская Н. С., Дорофеев А. Д.и др.).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Порой так хочется получить весточку, знак, какой-нибудь самый туманный намек, что все будет хорошо.</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Вадик впитывает каждую букву (и цифру) из случайно найденного старого школьного дневника и понимает, как они с отцом похожи. Марк вместе с родителями застрял из-за непогоды и карантина в чужом городе, но в их временном доме есть балкон на солнечной стороне. Даша рождественской ночью читает открытки со всего света от совершенно незнакомых людей и теперь ничуть не сомневается, что мама поправится. Добрым письмом может стать все что угодно: бездомный котенок, кусачая собака, итоговое сочинение, несносный младший брат. Замечайте Добрые письма и посылайте свои - всем, кто ждет.</w:t>
                  </w:r>
                  <w:r w:rsidRPr="00C4621C">
                    <w:rPr>
                      <w:rFonts w:ascii="Times New Roman" w:eastAsia="Times New Roman" w:hAnsi="Times New Roman"/>
                      <w:color w:val="000000"/>
                      <w:sz w:val="20"/>
                      <w:szCs w:val="20"/>
                      <w:lang w:eastAsia="ru-RU"/>
                    </w:rPr>
                    <w:br/>
                    <w:t xml:space="preserve"> В сборник рассказов вошли истории Дарьи Варденбург, Нины Дашевской, Александра Дорофеева, Александры Зайцевой, Маши Лукашкиной, Евы Немеш, Ларисы Романовской, Юлии Симбирской.</w:t>
                  </w:r>
                  <w:r w:rsidRPr="00C4621C">
                    <w:rPr>
                      <w:rFonts w:ascii="Times New Roman" w:eastAsia="Times New Roman" w:hAnsi="Times New Roman"/>
                      <w:color w:val="000000"/>
                      <w:sz w:val="20"/>
                      <w:szCs w:val="20"/>
                      <w:lang w:eastAsia="ru-RU"/>
                    </w:rPr>
                    <w:br/>
                    <w:t>Для детей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269"/>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22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Железников Владимир. Путешественник с багажом. Повесть.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Сева Щеглов - упрямый и самостоятельный человек. Он живёт вдвоём с мамой в маленьком алтайском селе. Его отец давно уехал в Москву и даже писем не присылает. Встретиться с отцом - заветная мечта мальчика. Однажды она сбудется...</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"Путешественник с багажом" - одно из самых пронзительных произведений Владимира Железникова.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Основная тема творчества писателя - отношения между людьми, особенно в детстве и в сложный период взросления. Его книги переведены на многие языки мира и стали классикой отечественной детской литературы.</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976"/>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Линдгрен Астрид. Малыш и Карлсон.Часть 1. Карлсон, который живёт на крыше. Перевод со шведского Л. Лунгиной. Сказочеая повесть. 0+</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Карлсон, озорной и весёлый человечек с пропеллером на спине, - ярчайший образ беззаботного детства для многих поколений читателей. Шведская писательница Астрид Линдгрен создала увлекательные истории и запоминающихся героев. Вместе с трогательным Малышом непослушный хитрец Карлсон шалит и развлекается в своё удовольствие. У него непоседливый нрав, и он полон выдумок и фантазий. Он может превратить твой день в тарарам, но с ним никогда не бывает скучно, потому что его девиз: "Надо, чтобы было весело и забавно, а то я не играю!"</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679"/>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Линдгрен Астрид. Эмиль из Лённеберги. Перевод со шведского Л. Брауде и Е. Паклиной. Повесть. 0+</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Веселая повесть про Эмиля из Лённеберги, которую написала замечательная шведская писательница Астрид Линдгрен, полюбилась и взрослым и детям всей планеты. Этот вихрастый мальчуган - ужасный озорник, он и дня не проживет, не напроказничав. Ну кому придет в голову гонять кошку, чтобы проверить, хорошо ли она прыгает?! Или надеть на себя супницу? Или поджечь перо на шляпе у пасторши? Или поймать в крысоловку родного отца, а поросенка накормить пьяными вишнями?..</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82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Лиханов Альберт. Непрощённая. Роман.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Роман известного писателя Альберта Анатольевича Лиханова, посвященный трагическим страницам минувшей войны.</w:t>
                  </w:r>
                  <w:r w:rsidRPr="00C4621C">
                    <w:rPr>
                      <w:rFonts w:ascii="Times New Roman" w:eastAsia="Times New Roman" w:hAnsi="Times New Roman"/>
                      <w:color w:val="000000"/>
                      <w:sz w:val="20"/>
                      <w:szCs w:val="20"/>
                      <w:lang w:eastAsia="ru-RU"/>
                    </w:rPr>
                    <w:br/>
                    <w:t>Героиня романа "Непрощённая" - девочка, к которой взрослость приходит не по её выбору, а по принуждению. Всё, что она делает и на что идёт, происходит в силу обстоятельств, в которые она загнана войной и концлагерем. Легко ли жить, выбрав однажды между позором и смертью?</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257"/>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Макарова Софья. Святочная история. Леночка. Повесть.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Софья Марковна Макарова (1834-1888) стала одной из первых женщин, которые профессионально занимались писательским ремеслом в России.</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"Леночка" - классическая святочная история. Это переложение рассказа известной немецкой писательницы Эмми фон Роден "Ленхен Браун" (1883). В семье маленькой героини в канун Рождества царит жестокая нужда, нет денег даже на хлеб. Поэтому Леночка берётся донести с базара ёлку богатому соседу, чтобы заработать несколько монет на сладости. Девочку ждут не только тяжёлые испытания, но и неожиданные встречи, способные изменить жизнь её семьи.</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младшего и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694"/>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МакЛахлан Патриция. Пёс поэта. Перевод с англ. Н. Фрейдман. 0+ (Через строчку)</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Тедди - пёс, который вырос в хижине поэта по имени Силван под чтение стихов и теперь понимает слова. Но Силван предупредил его, что понимать самого Тедди дано только поэтам и детям.</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Однажды посреди снежной бури пёс находит Никеля и Флору. Вместе они укрываются в лесной хижине, где жил поэт. Но теперь хозяин ушёл...</w:t>
                  </w:r>
                  <w:r w:rsidRPr="00C4621C">
                    <w:rPr>
                      <w:rFonts w:ascii="Times New Roman" w:eastAsia="Times New Roman" w:hAnsi="Times New Roman"/>
                      <w:color w:val="000000"/>
                      <w:sz w:val="20"/>
                      <w:szCs w:val="20"/>
                      <w:lang w:eastAsia="ru-RU"/>
                    </w:rPr>
                    <w:br/>
                    <w:t>Что же делать, когда новые друзья вернутся домой? Помогут ли они друг другу найти то, что потеряли? 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4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28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Монтгомери Люси Мод. Аня с фермы Зелёные Крыши. Перевод с англ. Н. Чернышовой-Мельник. Повесть.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Книги канадской писательницы Люси Мод Монтгомери любимы читателями многих стран уже несколько десятилетий: их издают миллионными тиражами в США, Канаде, Австралии. Повесть "Аня с фермы Зеленые крыши", в основу которой легли детские впечатления писательницы, оставшейся в раннем детстве, как и ее героиня, без родителей, была написана в 1905 году. Популярность книги о девочке из сиротского приюта, добившейся в жизни успеха и окруженной многочисленными друзьями, была неслыханной. После выхода ее в свет писательница получила тысячи писем с просьбой продолжить историю Ани.</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среднего и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95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29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Нанетти Анджела. Мой дедушка был вишней. Перевод с итал. А. Красильщик.Повесть.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Вишневое дерево по имени Феличе было посажено в честь рождения дочери и росло вместе с ней. И оно стало героем детских воспоминаний ее сына: его другом в играх, местом познания и приключений, символом непрерывности жизни. Главный герой этой книги - дедушка, который со своей энергией, чувством свободы и способностью слышать дыхание дерева, кажется немного "странным". И так же легко, как дышит дерево, автор книги касается таких тем, как страдание и смерть близких, и искренне верит, что "человек не умирает, пока вишневые деревья продолжают жить для него".</w:t>
                  </w:r>
                  <w:r w:rsidRPr="00C4621C">
                    <w:rPr>
                      <w:rFonts w:ascii="Times New Roman" w:eastAsia="Times New Roman" w:hAnsi="Times New Roman"/>
                      <w:color w:val="000000"/>
                      <w:sz w:val="20"/>
                      <w:szCs w:val="20"/>
                      <w:lang w:eastAsia="ru-RU"/>
                    </w:rPr>
                    <w:br/>
                    <w:t>Книга "Мой дедушка был вишней" вошла в список выдающихся книг для детей "Белые вороны", составляемый Международной мюнхенской юношеской библиотекой, была отмечена премиями в Италии, Германии и Франции, а автор ее, Анджела Нанетти, была номинирована на главную премию в детской литературе - премию Г. Х. Андерсена.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младшего и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40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Осеева Валентина. Васёк Трубачёв и его товарищи.Книга первая.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1941 год начинается в школе с новогоднего праздника: ребята организуют елку, делают выставку поделок, чествуют выпускников школы, вернувшихся с финской войны…</w:t>
                  </w:r>
                  <w:r w:rsidRPr="00C4621C">
                    <w:rPr>
                      <w:rFonts w:ascii="Times New Roman" w:eastAsia="Times New Roman" w:hAnsi="Times New Roman"/>
                      <w:color w:val="000000"/>
                      <w:sz w:val="20"/>
                      <w:szCs w:val="20"/>
                      <w:lang w:eastAsia="ru-RU"/>
                    </w:rPr>
                    <w:br/>
                    <w:t>Васёк - признанный лидер в классе, председатель совета отряда, но его принципиальность и гордость сослужат ему дурную службу, когда друзья в первый раз не поверят ему. Пионеры борются за отличную дисциплину в классе, но идеальное дежурство Васька срывается из-за двух друзей-разгильдяев. А весь класс осуждает Трубачева, да тут еще эта заметка в стенгазете!.. Как выдержать, когда кажется, что все против тебя? История взросления, формирования характера в последний предвоенный год, будет интересна как ровесникам Васька, современным четвероклассникам, так и взрослым. 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56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Пантелеев Леонид. Новенькая. Сборник рассказов о войне.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Дети, герои этих рассказов, рано повзрослели. Их детство было совсем коротким. Началась война, и им пришлось принимать взрослые решения, стать сильными и смелыми, чтобы просто выжить, чтобы помочь и поддержать того, кто слабее.</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Леонид Пантелеев, сам еле уцелевший в первую блокадную зиму, искренне, с теплом и любовью расскажет нам о мужестве юных жителей Ленинграда.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983"/>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Рыбаков Анатолий. Выстрел. Повесть.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Широко известная детективная повесть, третья часть популярной детской трилогии ("Кортик", "Бронзовая птица" и "Выстрел") Анатолия Рыбакова, в которой арбатский парень Миша Поляков и его друзья помогают раскрыть таинственное убийство инженера. 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54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Сетон-Томпсон Эрнест. Маленькие дикари или Повесть о том, как два мальчика вели в лесу жизнь индейцев и чему они научились. Перевод с англ. Л. Мурахиной-Аксеновой, Л. Хавкиной, Е. Басовой. Повесть.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Эта увлекательная повесть о приключениях мальчиков, которым родители разрешили поселиться в лесу и испытать жизнь настоящих индейцев, написанная знаменитым канадским писателем и иллюстратором, одним из основателей движения скаутов Э. Сетон-Томпсоном (1860-1946), вызывает интерес уже у многих поколений юных читателей.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Время, проведенное в лесу, не только дало мальчикам неоценимый опыт в приобретении необходимых житейских навыков - от строительства хижины и изготовления оружия, шитья одежды и распознавания охотничьих троп, но и сделало их отважными перед лицом настоящей опасности, научило прощать и ценить товарищей, радоваться их успехам. Встреча с бродягами, хищными животными, превратности природы сделали их сильнее, сообразительнее и выносливее, мальчики превратились в достойных и мужественных людей.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среднего и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34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Трэверс Памела. Мэри Поппинс возвращается. Перевод с англ. Бориса Заходера. Сказочная повесть.6+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Мэри Поппинс – самая замечательная няня на свете. Об этом не понаслышке знает всё семейство Бэнкс, а четверо детишек – особенно. Но однажды няня покинула семью, а вместо нее в Дом Номер Семнадцать по Вишневому переулку пришли детское непослушание и беспорядок.</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И когда родители уже были готовы опустить руки, ветер поменялся и Мэри Поппинс, как и в первый раз, снова буквально упала с неба. Она снова стала няней, и вместе с ней в дом Бэнксов вернулись спокойствие, порядок и чудеса.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На страницах книги «Мэри Поппинс возвращается» снова оживает чарующий мир сказок и волшебства, который и детям, и взрослым напоминает – чудеса сбываются там, где в них верят. Для детей младшего и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683"/>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Шварц Евгений. Голый король.Пьеса в 2-х действиях. 12+</w:t>
                  </w:r>
                </w:p>
              </w:tc>
              <w:tc>
                <w:tcPr>
                  <w:tcW w:w="6202" w:type="dxa"/>
                  <w:shd w:val="clear" w:color="000000" w:fill="FFFFFF"/>
                  <w:vAlign w:val="center"/>
                  <w:hideMark/>
                </w:tcPr>
                <w:p w:rsidR="00123A2F" w:rsidRPr="00C4621C" w:rsidRDefault="00123A2F" w:rsidP="00C4621C">
                  <w:pPr>
                    <w:spacing w:after="24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«Голый король» — пьеса в двух действиях Евгения Шварца, созданная по мотивам сказок Х. К. Андерсена «Новое платье короля», «Свинопас» и «Принцесса на горошине». "Голый король" - комедийная пьеса, в которой рассказывается история о непростой любви принцессы Генриетты и свинопаса Генриха, а также о противостоянии между желаниями отца принцессы и собственными желаниями главных героев.</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Суть произведения заключается в том, что Король захотел сшить себе новый наряд для свадьбы. Но его портным оказался парень, который тоже был влюблён в невесту короля. И поэтому он с другом решил разыграть главного героя, показав то, что на самом деле король очень внушаем и верит чужому мнению больше, чем своему собственному.</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детей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3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Шварц Евгений. Снежная королева.Сказка в 4-х действиях.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Снежная королева — пьеса-сказка в четырёх действиях, написанная Евгением Шварцем в 1938 году по мотивам одноимённой сказки Ханса Кристиана Андерсена.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Пересоздавая истории, сочинённые Андерсеном, Шварц порой не только менял их структуру, но и преображал характеры героев. Так, в андерсеновском варианте Герда слишком юна для принятия самостоятельных решений; в момент отчаяния она даже готова признать, что её названный брат погиб и больше не вернётся. Герда у Шварца другая: волевая, целеустремлённая, решительная девочка.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 шварцевской Маленькой разбойнице удивительным образом сочетаются чёрствость и способность к состраданию, вздорность и умение сопереживать. Характер Советника раскрывается не только в поступках, но и в речи: она изобилует канцелярскими оборотами, суха и безжизненна. Зато Сказочник по-настоящему благороден; он появляется всякий раз, когда Герда нуждается в его помощи. Для детей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Библиотека дошкольника</w:t>
                  </w:r>
                </w:p>
              </w:tc>
            </w:tr>
            <w:tr w:rsidR="00123A2F" w:rsidRPr="00C4621C" w:rsidTr="00C4621C">
              <w:trPr>
                <w:gridAfter w:val="1"/>
                <w:wAfter w:w="13" w:type="dxa"/>
                <w:trHeight w:val="271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Всё детское чтение. 4-5 лет.  Соответствует  ФГОС ДО. 0+</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книгу "Всё детское чтение. 4-5 лет. Соответствует ФГОС ДО" вошли песенки, стихи, сказки в стихах, народные и авторские сказки, предназначенные для детей 4-5 лет. Все произведения, вошедшие в сборник, соответствуют Федеральному Государственному Образовательному Стандарту Дошкольного Образования. Ребёнок познакомится со стихами и сказками лучших классических и современных авторов - А. С. Пушкина, С. Есенина, С. Михалкова, С. Маршака, А. Барто, В. Берестова, Э. Успенского, П. Синявского и других. Для удобства все произведения в сборнике разделены на темы. Книга начинается со вступления педагога-психолога об особенностях развития детей 4-5 лет. Книга предназначена для воспитателей детских садов, педагогов и родителей, заинтересованных в развитии своего ребёнка.</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дошкольного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097"/>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38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Всё детское чтение. 5-6 лет.  Соответствует  ФГОС ДО. 0+</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книгу "Всё детское чтение. 5–6 лет. Соответствует ФГОС ДО" вошли песенки, загадки, пословицы и поговорки, стихи, рассказы, а также народные, русские и зарубежные сказки, рекомендованные для детей 5–6 лет.Книга делится на разделы, каждый из которых познакомит ребёнка с фольклором, песенками и народными сказками, стихотворениями и рассказами о природе, о животных, о детях, о любимых праздниках. Все произведения подобраны таким образом, чтобы ребёнок охватил необходимый максимум, рекомендованный к прочтению в возрасте 5–6 лет. В книгу вошли произведения А. Барто, С. Маршака, С. Михалкова. Э. Успенского, В. Драгунского, Г. Остера и многих других известных писателей.Вступительное слово от педагога-психолога Т. Савельевой объяснит основные принципы чтения для детей 5–6 лет и важность расширения кругозора ребёнка в этом возрасте. Книга предназначена для самостоятельного чтения ребёнком, для педагогов, для вопитателей детских садов.</w:t>
                  </w:r>
                  <w:r w:rsidRPr="00C4621C">
                    <w:rPr>
                      <w:rFonts w:ascii="Times New Roman" w:eastAsia="Times New Roman" w:hAnsi="Times New Roman"/>
                      <w:color w:val="000000"/>
                      <w:sz w:val="20"/>
                      <w:szCs w:val="20"/>
                      <w:lang w:eastAsia="ru-RU"/>
                    </w:rPr>
                    <w:br/>
                    <w:t>Для дошкольного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672"/>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39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 xml:space="preserve">Клюшник Л. В. Энциклопедия для детского сада. Чудеса России. 0+  (через строчку) </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Увлекательная, легко написанная энциклопедия расскажет детям об удивительных местах России – рукотворных и созданных природой. Книга поможет дошкольнику изучить окружающий мир и развить кругозор перед поступлением в 1-й класс. Почему одна из монастырских башен Троице-Сергиевой лавры названа в честь уток? В какое море несет свои воды Волга? Где в России можно увидеть самые большие в мире поля лотосов? Ответы на эти и многие другие вопросы можно найти в Энциклопедии для детского сада "Чудеса России". Книга доступно и интересно рассказывает юным читателям об удивительных местах нашей необъятной страны, современная подача материла надолго удерживают внимание даже самых непоседливых малышей.  С этой книгой юные читатели совершат увлекательное путешествие по России и познакомятся с ее природными и рукотворными чудесами!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412"/>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Чернецов-Рождественский С. Г. Энциклопедия для детского сада. Космос. 0+(через строчку)</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Эта увлекательная и легко написанная энциклопедия для дошкольников содержит множество фактов о Вселенной, планетах, звездах и историю освоения космоса. Книга поможет ребенку 4-6 лет развить кругозор и изучить окружающий мир.</w:t>
                  </w:r>
                  <w:r w:rsidRPr="00C4621C">
                    <w:rPr>
                      <w:rFonts w:ascii="Times New Roman" w:eastAsia="Times New Roman" w:hAnsi="Times New Roman"/>
                      <w:color w:val="000000"/>
                      <w:sz w:val="20"/>
                      <w:szCs w:val="20"/>
                      <w:lang w:eastAsia="ru-RU"/>
                    </w:rPr>
                    <w:br/>
                    <w:t>«Космос. Энциклопедия для детского сада» расскажет: как устроена Вселенная, что такое галактика, звезда, созвездия, спутник, какие планеты входят в Солнечную систему, историю покорения космоса</w:t>
                  </w:r>
                  <w:r w:rsidRPr="00C4621C">
                    <w:rPr>
                      <w:rFonts w:ascii="Times New Roman" w:eastAsia="Times New Roman" w:hAnsi="Times New Roman"/>
                      <w:color w:val="000000"/>
                      <w:sz w:val="20"/>
                      <w:szCs w:val="20"/>
                      <w:lang w:eastAsia="ru-RU"/>
                    </w:rPr>
                    <w:br/>
                    <w:t>Издание содержит познавательные факты, краткие понятные тексты, интересные задания для проверки знаний и на развитие смекалки – все, что нужно, чтобы привить ребенку любовь к научно-познавательной литературе и подготовить к обучению в школе.</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Библиотека школьника</w:t>
                  </w:r>
                </w:p>
              </w:tc>
            </w:tr>
            <w:tr w:rsidR="00123A2F" w:rsidRPr="00C4621C" w:rsidTr="00C4621C">
              <w:trPr>
                <w:gridAfter w:val="1"/>
                <w:wAfter w:w="13" w:type="dxa"/>
                <w:trHeight w:val="3488"/>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Айтматов Чингиз. Первый учитель. Повесть. 16+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«Первый учитель» — повесть 1962 года киргизского писателя Чингиза Айтматова о становлении образования в дальних аулах Киргизии и борьбе с патриархальными традициями.Повесть начинается от имени Художника, его приглашают в родной аил Куркуреу на открытие новой школы. На мероприятие приглашены многие земляки, среди них академик Сулайманова. Позже из Москвы писателю приходит письмо от неё, и он публикует его, ведя повествование от имени Алтынай.</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Дюйшен приезжает в аул и начинает обучать детей, оборудовав для этого заброшенную конюшню. Хоть он и сам был безграмотным, он всеми силами пытался научить детей и дать им образование. Одна из его учениц — Алтынай, сирота, живет в семье двоюродного брата отца. Её родные не одобряли, что она полдня проводит в школе, а не помогает в хозяйстве. Спустя некоторое время они продали Алтынай в жены, человеку из соседнего аила, который похитил её из школы, избив учителя. Спустя несколько дней Дюйшен с нарядом милиции прибыли в этот аил, арестовали этого человека. Учитель определил Алтынай в ташкентский детдом, где она продолжила учебу. Для детей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68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42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Бажов Павел. Сказы.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Знаменитые Сказы П.П. Бажова - это особый мир, в котором реальность и фантастика порой неразличимы: там живут голубые змейки и волшебный козлик, и расцветает дивный каменный цветок.</w:t>
                  </w:r>
                  <w:r w:rsidRPr="00C4621C">
                    <w:rPr>
                      <w:rFonts w:ascii="Times New Roman" w:eastAsia="Times New Roman" w:hAnsi="Times New Roman"/>
                      <w:color w:val="000000"/>
                      <w:sz w:val="20"/>
                      <w:szCs w:val="20"/>
                      <w:lang w:eastAsia="ru-RU"/>
                    </w:rPr>
                    <w:br/>
                    <w:t>В этот сборник вошли следующие произведения: "Огневушка-Поскакушка, "Серебряное копытце", "Голубая змейка" и "Синюшкин колодец".</w:t>
                  </w:r>
                  <w:r w:rsidR="00C4621C">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младшего и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14"/>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Гоголь Н. В. Петербургские повести.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Сборник повестей Николая Васильевича Гоголя описывает многоликий и столь изменчивый Санкт-Петербург. Лично побывав в шкуре мелкого чиновника и проникнувшись "службой государевой", Николай Васильевич с удивительной точностью изображает нравы "значительных лиц" того времени. И словно отражая душу Петербурга, пишет он о "маленьких людях", об искалеченных человеческих судьбах.</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 xml:space="preserve">Неслучайно повесть "Невский проспект" стоит первой в этом сборнике, противопоставляя внешнюю красоту и напыщенность северной столицы с внутренней пустотой её обывателей. </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988"/>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Горький Максим. Рассказы для детей. 0+</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Максим Горький - один из самых значительных во всём мире русских писателей. С детства Горький познал нужду и лишения, рано столкнулся с чёрствостью и жестокостью людей. Весь житейский опыт, всё возмущение существующей несправедливостью, накопившиеся в нём за годы страданий, нашли отражение в произведениях.</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 книгу вошли рассказы писателя, включённые в школьную программу и рекомендованные к внеклассному чтению.</w:t>
                  </w:r>
                  <w:r w:rsidRPr="00C4621C">
                    <w:rPr>
                      <w:rFonts w:ascii="Times New Roman" w:eastAsia="Times New Roman" w:hAnsi="Times New Roman"/>
                      <w:color w:val="000000"/>
                      <w:sz w:val="20"/>
                      <w:szCs w:val="20"/>
                      <w:lang w:eastAsia="ru-RU"/>
                    </w:rPr>
                    <w:br/>
                    <w:t>Для детей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11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Замятин Евгений. Мы. Роман. 16+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Роман "Мы", действие которого разворачивается в далеком будущем, описывает общество жесткого тоталитарного контроля над личностью. Государство, управляемое "избираемым" на безальтернативной основе "Благодетелем", регламентирует даже интимную жизнь своих пронумерованных граждан.</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Но "человеческую жизнь... нельзя искусственно перестраивать по программам и чертежам, как трансатлантический пароход, - утверждал Замятин, - рано или поздно схемы и чертежи окажутся взорванными, что история человечества доказывала множество раз".</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Эта книга "важна хотя бы потому, что является скорее пророческой, нежели актуальной", - считал историк русской литературы Глеб Струве. А создатель романа-антиутопии "1984" Джордж Оруэлл вновь и вновь заявлял, что роман "Мы" следует переиздавать, и призывал читающую публику искать эту книгу. Для детей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2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Пушкин А. С. Маленькие трагедии. Пьесы. 12+</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«Маленькие трагедии» — цикл коротких драматических пьес для чтения А. С. Пушкина, написанный им в 1830—1832 годах в Болдине. Он состоит из четырёх произведений: «Скупой рыцарь», «Моцарт и Сальери», «Каменный гость» и «Пир во время чумы». Для детей среднего и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404"/>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Симонов Константин. Двадцать дней без войны. Повесть. 16+</w:t>
                  </w:r>
                </w:p>
              </w:tc>
              <w:tc>
                <w:tcPr>
                  <w:tcW w:w="6202" w:type="dxa"/>
                  <w:shd w:val="clear" w:color="000000" w:fill="FFFFFF"/>
                  <w:vAlign w:val="center"/>
                  <w:hideMark/>
                </w:tcPr>
                <w:p w:rsidR="00123A2F" w:rsidRPr="00C4621C" w:rsidRDefault="00123A2F" w:rsidP="00C4621C">
                  <w:pPr>
                    <w:spacing w:after="24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"Двадцать дней без войны" (1973) - правдивое повествование о внутренней жизни человека во время войны. Фронтовой журналист газеты "Красная звезда" Василий Лопатин едет в Ташкент, где снимается фильм по его военным очеркам. Именно там, вдалеке от передовой, он заново переживает сильное, давно забытое чувство и целых 20 дней во время войны живет без войны!                                                                                                                                                                  Для детей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4A19CA">
              <w:trPr>
                <w:gridAfter w:val="1"/>
                <w:wAfter w:w="13" w:type="dxa"/>
                <w:trHeight w:val="55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48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Толстой Л. Севастопольские рассказы.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Вскоре после начала Крымской войны молодой поручик Лев Толстой по личной просьбе был переведен в Севастополь. Будущий писатель сражался на знаменитом 4-м бастионе и писал заметки о баталиях, армейском быте, военном госпитале. Позже они сложились в художественные очерки "Севастополь в декабре месяце", "Севастополь в мае", "Севастополь в августе 1855 года", которые отличаются, пожалуй, лучшим описанием батальных сцен в русской литературе. В них война предстает "в настоящем ее выражении - в крови, в страданиях, в смерти", в противоречии с вечным стремлением человека и природы к миру и гармонии.</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8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49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Хрестоматия. 1 класс. Произведения школьной программы без сокращений. 0+</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хрестоматию вошли русские народные сказки и произведения из золотого фонда отечественной и зарубежной литературы. Книга поможет сформировать у ребёнка интерес к чтению и расширить кругозор.</w:t>
                  </w:r>
                  <w:r w:rsidRPr="00C4621C">
                    <w:rPr>
                      <w:rFonts w:ascii="Times New Roman" w:eastAsia="Times New Roman" w:hAnsi="Times New Roman"/>
                      <w:color w:val="000000"/>
                      <w:sz w:val="20"/>
                      <w:szCs w:val="20"/>
                      <w:lang w:eastAsia="ru-RU"/>
                    </w:rPr>
                    <w:br/>
                    <w:t>Хрестоматия предназначена как для занятий в школе, так и самостоятельной работы дома.</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В хрестоматию для первого класса вошли произведения школьной программы без сокращений.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8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Чтение на лето. Переходим во 2-й класс. 6+</w:t>
                  </w:r>
                </w:p>
              </w:tc>
              <w:tc>
                <w:tcPr>
                  <w:tcW w:w="6202" w:type="dxa"/>
                  <w:shd w:val="clear" w:color="000000" w:fill="FFFFFF"/>
                  <w:vAlign w:val="center"/>
                  <w:hideMark/>
                </w:tcPr>
                <w:p w:rsidR="00123A2F" w:rsidRPr="00C4621C" w:rsidRDefault="00123A2F" w:rsidP="00C4621C">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Вы держите в руках уникальное издание, составленное специально для будущих второклассников. Хрестоматия содержит произведения, которые задают для прочтения на каникулах в большинстве школ, и может быть использована со всеми рекомендованными учебниками. В состав хрестоматии вошли русские народные сказки, произведения отечественных и зарубежных классиков ХIX-XX веков. Все произведения в хрестоматии без сокращений.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Внеклассное чтение</w:t>
                  </w:r>
                </w:p>
              </w:tc>
            </w:tr>
            <w:tr w:rsidR="00123A2F" w:rsidRPr="00C4621C" w:rsidTr="00C4621C">
              <w:trPr>
                <w:gridAfter w:val="1"/>
                <w:wAfter w:w="13" w:type="dxa"/>
                <w:trHeight w:val="24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Астафьев Виктор. Весёлый солдат. Повесть.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Повесть вышла в 1998 году, автору в ту пору было уже 74 года. Автор изложил в ней то, что мучило его долгие годы. Спустя три года после выхода повести Астафьева не стало, так что эта книга - своеобразная исповедь.</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Повесть "Веселый солдат" автобиографична. Астафьев рассказывает о том, как воевал, как был ранен, как вернулся домой и возвращался к мирной жизни. Никакого приукрашивания действительности нет. Тяжелые будни, тяжелый быт - всё описано с беспощадной правдивостью. Для среднего и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Беляев Александр. Человек-амфибия. Научно-фантастический роман.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"Человек-амфибия" - один из самых популярных романов в библиографии Александра Беляева. Историю об Ихтиандре, человеке, который способен спокойно жить под водой, высоко оценил Герберт Уэллс, книгой зачитывалось ни одно поколение любителей научной фантастики, в 1962 году она была экранизирована, фильм имел огромный успех и в настоящее время входит в золотой фонд отечественного кинематографа. Секрет популярности романа объясняется тем, что он удачно сочетает в себе научную фантастику, экзотические приключения, социальную тему и любовную линию. Для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701"/>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Бондарев Юрий. Батальоны просят огня. Повесть.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чем же успех повести Юрия Бондарева? Что отличает ее от других книг о Великой Отечественной? «Батальоны просят огня» — одна из ранних работ писателя, в которой он смог показать один из трагических моментов минувшей войны. Офицеры и солдаты продолжают храбро сражаться даже без поддержки артиллерии, и в конце в живых остаются лишь пять бойцов. Один из выживших, капитан Борис Ермаков, скорбя о погибших сослуживцах, скажет командиру дивизии: «Я не могу считать вас человеком и офицером». Но мог ли командир дивизии поступить по-другому…</w:t>
                  </w:r>
                  <w:r w:rsidRPr="00C4621C">
                    <w:rPr>
                      <w:rFonts w:ascii="Times New Roman" w:eastAsia="Times New Roman" w:hAnsi="Times New Roman"/>
                      <w:color w:val="000000"/>
                      <w:sz w:val="20"/>
                      <w:szCs w:val="20"/>
                      <w:lang w:eastAsia="ru-RU"/>
                    </w:rPr>
                    <w:br/>
                    <w:t>Повесть «Батальоны просят огня» имела громкий успех в Советском Союзе. В 2013 году повесть была включена в список 100 книг, рекомендованных школьникам Министерством образования и науки Российской Федерации для самостоятельного чтения. Для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0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Быков Василь. Мёртвым не больно. Повесть. 16+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Повесть "Мертвым не больно" Василя Владимировича Быкова (1924-2003) - это напряжённые размышления автора о незатихающей и незатухающей боли войны. В её основу положены впечатления, полученные им на фронте. Но писатель не ставит себе целью точно изобразить место и время действия, для него важнее передать состояние человека на войне, его психологический портрет; сосредоточиться на битве характеров, личностей, на самой природе человека. И здесь автор поднимает много проблем: безнравственности, трусости, предательства, дружбы. Он показывает, что властолюбие, высокомерие, уверенность в безупречной правоте враждебны всему строю жизни, как в военное, так и в мирное время.</w:t>
                  </w:r>
                  <w:r w:rsidRPr="00C4621C">
                    <w:rPr>
                      <w:rFonts w:ascii="Times New Roman" w:eastAsia="Times New Roman" w:hAnsi="Times New Roman"/>
                      <w:color w:val="000000"/>
                      <w:sz w:val="20"/>
                      <w:szCs w:val="20"/>
                      <w:lang w:eastAsia="ru-RU"/>
                    </w:rPr>
                    <w:br/>
                    <w:t>Для старшего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55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 xml:space="preserve">Гайдар Аркадий. Голубая чашка. Рассказ. 0+ (Через строчку) </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Впервые рассказ "Голубая чашка" был опубликован в 1936 г. Однажды маленькая Светланка и её папа обиделись на маму и отправились куда глаза глядят… Вместе с героями истории маленькой девочкой Светланой и её папой ребята отправятся в путешествие по лугам и болотам, мимо старой мельницы и к высоким холмам. Они научатся доверять близким, быть внимательными к своим друзьям и родным, поможет стать добрыми и отзывчивыми.</w:t>
                  </w:r>
                  <w:r w:rsidRPr="00C4621C">
                    <w:rPr>
                      <w:rFonts w:ascii="Times New Roman" w:eastAsia="Times New Roman" w:hAnsi="Times New Roman"/>
                      <w:color w:val="000000"/>
                      <w:sz w:val="20"/>
                      <w:szCs w:val="20"/>
                      <w:lang w:eastAsia="ru-RU"/>
                    </w:rPr>
                    <w:br/>
                    <w:t>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4A19CA">
              <w:trPr>
                <w:gridAfter w:val="1"/>
                <w:wAfter w:w="13" w:type="dxa"/>
                <w:trHeight w:val="2375"/>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Гайдар Аркадий. Судьба барабанщика. Повесть. 12+</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Повесть о непростой судьбе московского мальчика Сережи Щербачова. В восемь лет он потерял мать. Отец женился на другой женщине, а когда его поставили директором большого текстильного магазина и дома появились деньги, жизнь кардинально изменилась…В своём произведении писатель поднимает темы дружбы, верности, чести. Повесть учит нас не совершать необдуманных поступков. И если жизнь преподносит трудности на пути, важно не сбиться и принять правильное решение.</w:t>
                  </w:r>
                  <w:r w:rsidRPr="00C4621C">
                    <w:rPr>
                      <w:rFonts w:ascii="Times New Roman" w:eastAsia="Times New Roman" w:hAnsi="Times New Roman"/>
                      <w:color w:val="000000"/>
                      <w:sz w:val="20"/>
                      <w:szCs w:val="20"/>
                      <w:lang w:eastAsia="ru-RU"/>
                    </w:rPr>
                    <w:br/>
                    <w:t>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4A19CA">
              <w:trPr>
                <w:gridAfter w:val="1"/>
                <w:wAfter w:w="13" w:type="dxa"/>
                <w:trHeight w:val="282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 xml:space="preserve">Гайдар Аркадий. Чук и Гек. Рассказ. 6+ (Через строчку) </w:t>
                  </w:r>
                </w:p>
              </w:tc>
              <w:tc>
                <w:tcPr>
                  <w:tcW w:w="6202" w:type="dxa"/>
                  <w:shd w:val="clear" w:color="000000" w:fill="FFFFFF"/>
                  <w:vAlign w:val="center"/>
                  <w:hideMark/>
                </w:tcPr>
                <w:p w:rsidR="00123A2F" w:rsidRPr="00C4621C" w:rsidRDefault="00123A2F" w:rsidP="004A19CA">
                  <w:pPr>
                    <w:spacing w:after="24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Автор книги - известный писатель Гайдар А. П..  Главные герои этой предновогодней истории - два брата-погодки Чук и Гек. Это весёлые, шаловливые и непоседливые мальчишки, которым даже не надо искать приключения, - они сами находят их. Шалость с потерянной телеграммой, о которой они не рассказали маме, приводит к тому, что они оказываются в тысячах километрах от дома, далеко в тайге, возле Синих гор, но не могут встретиться со своим отцом-геологом, который в телеграмме просил их отсрочить поездку. И тогда начинаются настоящие трудности и приключения! Дружба и доброта, теплые, доверительные отношения в семье, взаимоподдержка помогают семье Серёгиных справиться с непредвиденными обстоятельствами.</w:t>
                  </w:r>
                  <w:r w:rsidRPr="00C4621C">
                    <w:rPr>
                      <w:rFonts w:ascii="Times New Roman" w:eastAsia="Times New Roman" w:hAnsi="Times New Roman"/>
                      <w:color w:val="000000"/>
                      <w:sz w:val="20"/>
                      <w:szCs w:val="20"/>
                      <w:lang w:eastAsia="ru-RU"/>
                    </w:rPr>
                    <w:br/>
                    <w:t>Для младшего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Грин Александр. Золотая цепь. Роман. 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Золотая цепь — роман Александра Грина, впервые изданный в 1925 году.</w:t>
                  </w:r>
                  <w:r w:rsidRPr="00C4621C">
                    <w:rPr>
                      <w:rFonts w:ascii="Times New Roman" w:eastAsia="Times New Roman" w:hAnsi="Times New Roman"/>
                      <w:color w:val="000000"/>
                      <w:sz w:val="20"/>
                      <w:szCs w:val="20"/>
                      <w:lang w:eastAsia="ru-RU"/>
                    </w:rPr>
                    <w:br/>
                    <w:t>Александр Грин задумал «Золотую цепь», по его собственным словам, как «воспоминания о мечте мальчика, ищущего чудес и находящего их». Роман Александра Грина для настоящих любителей загадочных историй, неожиданных поворотов, романтики и приключений!</w:t>
                  </w:r>
                  <w:r w:rsidRPr="00C4621C">
                    <w:rPr>
                      <w:rFonts w:ascii="Times New Roman" w:eastAsia="Times New Roman" w:hAnsi="Times New Roman"/>
                      <w:color w:val="000000"/>
                      <w:sz w:val="20"/>
                      <w:szCs w:val="20"/>
                      <w:lang w:eastAsia="ru-RU"/>
                    </w:rPr>
                    <w:br/>
                    <w:t>Волей случая шестнадцатилетний юнга Санди попадает в удивительный дом миллионера Ганувера, полный диковин и механических чудес, с говорящими манекенами, потайными лестницами, лабиринтом комнат и коридоров. В этих невероятных декорациях и разворачивается история любви, коварства, верности и чести, обманутых надежд и неразгаданных секретов.</w:t>
                  </w:r>
                  <w:r w:rsidRPr="00C4621C">
                    <w:rPr>
                      <w:rFonts w:ascii="Times New Roman" w:eastAsia="Times New Roman" w:hAnsi="Times New Roman"/>
                      <w:color w:val="000000"/>
                      <w:sz w:val="20"/>
                      <w:szCs w:val="20"/>
                      <w:lang w:eastAsia="ru-RU"/>
                    </w:rPr>
                    <w:br/>
                    <w:t>Для среднего школьного возраста.</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Чтение на иностранном языке</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59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Пучкова Юлия. Приключения шестерых друзей.(The adventures of six friends). Серия "Английский клуб/Beginner". 6+</w:t>
                  </w:r>
                </w:p>
              </w:tc>
              <w:tc>
                <w:tcPr>
                  <w:tcW w:w="6202" w:type="dxa"/>
                  <w:shd w:val="clear" w:color="auto" w:fill="auto"/>
                  <w:vAlign w:val="center"/>
                  <w:hideMark/>
                </w:tcPr>
                <w:p w:rsidR="00123A2F" w:rsidRPr="00C4621C" w:rsidRDefault="00123A2F" w:rsidP="004A19CA">
                  <w:pPr>
                    <w:spacing w:after="0" w:line="240" w:lineRule="auto"/>
                    <w:jc w:val="both"/>
                    <w:rPr>
                      <w:rFonts w:ascii="Times New Roman" w:eastAsia="Times New Roman" w:hAnsi="Times New Roman"/>
                      <w:color w:val="333333"/>
                      <w:sz w:val="20"/>
                      <w:szCs w:val="20"/>
                      <w:lang w:eastAsia="ru-RU"/>
                    </w:rPr>
                  </w:pPr>
                  <w:r w:rsidRPr="00C4621C">
                    <w:rPr>
                      <w:rFonts w:ascii="Times New Roman" w:eastAsia="Times New Roman" w:hAnsi="Times New Roman"/>
                      <w:color w:val="333333"/>
                      <w:sz w:val="20"/>
                      <w:szCs w:val="20"/>
                      <w:lang w:eastAsia="ru-RU"/>
                    </w:rPr>
                    <w:t>Книга представляет собой занимательную повесть о приключениях шестерых школьников. Они смешные и добрые, неугомонные и изобретательные. Они все разные, но это не мешает им дружить и весело проводить время вместе. Текст каждой главы снабжен упражнениями, направленными на развитие навыков речи и отработку грамматических структур. Пособие рассчитано на начальный этап изучения английского языка в школах, гимназиях, лицеях, а также в сфере внешкольного образования. Книга содержит англо-русский словарь, соответствующий данному этапу обучения.</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60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Пучкова Юлия. Забавные истории котёнка Рэдди. (Reddy’s Funny Stories). Серия "Английский клуб". 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Эта книга из серии "Англиский клуб"- сборник забавных историй, рассказанных котёнком Рэдди о себе и своих сестричке и братике. Хотя котята очень разные, это не мешает им дружить. Что бы ни случилось, они всегда находят выход из положения, а в трудную минуту обязательно приходят на помощь друг другу.</w:t>
                  </w:r>
                  <w:r w:rsidRPr="00C4621C">
                    <w:rPr>
                      <w:rFonts w:ascii="Times New Roman" w:eastAsia="Times New Roman" w:hAnsi="Times New Roman"/>
                      <w:color w:val="000000"/>
                      <w:sz w:val="20"/>
                      <w:szCs w:val="20"/>
                      <w:lang w:eastAsia="ru-RU"/>
                    </w:rPr>
                    <w:br/>
                    <w:t>Каждая глава снабжена упражнениями, направленными на развитие навыков речи и отработку грамматики. Книга содержит англо-русский словарь.</w:t>
                  </w:r>
                  <w:r w:rsidRPr="00C4621C">
                    <w:rPr>
                      <w:rFonts w:ascii="Times New Roman" w:eastAsia="Times New Roman" w:hAnsi="Times New Roman"/>
                      <w:color w:val="000000"/>
                      <w:sz w:val="20"/>
                      <w:szCs w:val="20"/>
                      <w:lang w:eastAsia="ru-RU"/>
                    </w:rPr>
                    <w:br/>
                    <w:t>Пособие рассчитано на учащихся 3-4 классов школ, гимназий и лицеев.</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Научно-популярная</w:t>
                  </w:r>
                </w:p>
              </w:tc>
            </w:tr>
            <w:tr w:rsidR="00123A2F" w:rsidRPr="00C4621C" w:rsidTr="00C4621C">
              <w:trPr>
                <w:gridAfter w:val="1"/>
                <w:wAfter w:w="13" w:type="dxa"/>
                <w:trHeight w:val="12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61</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 xml:space="preserve">Гордин Яков. Полтавская битва. Рассказ о победе русских войск над шведами в 1709 году.0+  (Через строчку) </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Это книга об одном из самых важных сражений в истории России эпохи Петра I — Полтавской битве, в которой русские войска одержали победу над шведами. Увлекательный, динамичный рассказ о событиях трёхсотлетней давности написал известный историк Яков Гордин.</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39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62</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Монтгомери Беронда. Растения разумные, или Чему можно научиться у природы. 16+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У растений мощная, сложная и динамичная жизнь, и из нее легко извлечь ценные уроки. Именно об этой стороне растений нам подробно расскажет Беронда Монтгомери.</w:t>
                  </w:r>
                  <w:r w:rsidRPr="00C4621C">
                    <w:rPr>
                      <w:rFonts w:ascii="Times New Roman" w:eastAsia="Times New Roman" w:hAnsi="Times New Roman"/>
                      <w:color w:val="000000"/>
                      <w:sz w:val="20"/>
                      <w:szCs w:val="20"/>
                      <w:lang w:eastAsia="ru-RU"/>
                    </w:rPr>
                    <w:br/>
                    <w:t>"Изучая растения, я многое узнала о том, как быть в этом мире".</w:t>
                  </w:r>
                  <w:r w:rsidRPr="00C4621C">
                    <w:rPr>
                      <w:rFonts w:ascii="Times New Roman" w:eastAsia="Times New Roman" w:hAnsi="Times New Roman"/>
                      <w:color w:val="000000"/>
                      <w:sz w:val="20"/>
                      <w:szCs w:val="20"/>
                      <w:lang w:eastAsia="ru-RU"/>
                    </w:rPr>
                    <w:br/>
                    <w:t>Замечательными учителями жизни могут стать и фасоль, и тыква, и даже подсолнух. Удивительно, не правда ли?</w:t>
                  </w:r>
                  <w:r w:rsidRPr="00C4621C">
                    <w:rPr>
                      <w:rFonts w:ascii="Times New Roman" w:eastAsia="Times New Roman" w:hAnsi="Times New Roman"/>
                      <w:color w:val="000000"/>
                      <w:sz w:val="20"/>
                      <w:szCs w:val="20"/>
                      <w:lang w:eastAsia="ru-RU"/>
                    </w:rPr>
                    <w:br/>
                    <w:t>Растения "понимают", кто они, где они находятся и что должны делать, используя это знание для выживания, считает автор. Они испытывают своего рода ощущения, которые не требуют привычных нам органов чувств и нервной системы. Они различают родственников, друзей и врагов. Кажется, что у них есть разум, который дает им возможность принимать четкие и продуманные решения.</w:t>
                  </w:r>
                  <w:r w:rsidRPr="00C4621C">
                    <w:rPr>
                      <w:rFonts w:ascii="Times New Roman" w:eastAsia="Times New Roman" w:hAnsi="Times New Roman"/>
                      <w:color w:val="000000"/>
                      <w:sz w:val="20"/>
                      <w:szCs w:val="20"/>
                      <w:lang w:eastAsia="ru-RU"/>
                    </w:rPr>
                    <w:br/>
                    <w:t>Наблюдая за растениями и понимая, как они достигают своих целей, человеческое общество сможет измениться к лучшему. Профессор Монтгомери ставит перед нами вопрос, побуждающий пересмотреть наш образ жизни: а что бы сделало растение в этой ситуации?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Справочная литература</w:t>
                  </w:r>
                </w:p>
              </w:tc>
            </w:tr>
            <w:tr w:rsidR="00123A2F" w:rsidRPr="00C4621C" w:rsidTr="00C4621C">
              <w:trPr>
                <w:gridAfter w:val="1"/>
                <w:wAfter w:w="13" w:type="dxa"/>
                <w:trHeight w:val="24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63</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Гайбарян О. Е. Школьный словарь по культуре речи. 7 словарей в одном. 0+</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В практике устной и письменной речи у современного человека часто возникают затруднения самого различного характера. Предлагаемое вниманию читателей издание представляет собой комплекс из семи словарей: "Словарь ударений", "Словарь иностранных слов", "Словарь паронимов", "Словарь фразеологизмов и крылатых слов". "Краткий словарь русских названий жителей", "Трудные случаи управления", "Краткий словарь эпонимов". Объединение под одной обложкой нескольких словарей сделает, по мнению автора-составителя, предлагаемый словарь широко функциональным и весьма полезным. Словарь рассчитан на самый широкий круг читателей и прежде всего на учащихся школ, лицеев, колледжей.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1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64</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Гольберг И. М., Иванов С. В. Словарь грамматических трудностей русского языка. 5 — 11 классы.</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Как образовать форму множественного числа слова "дно"? Почему слово "биеннале" может относиться к любому из трёх родов? Как правильно: "езжай" или "поезжай"? Ответы на эти и многие другие вопросы даёт "Словарь грамматических трудностей русского языка". Словарь поможет учащимся разобраться в такой непростой области русского языка, как грамматика. Алфавитный указатель в конце словаря облегчает поиск нужных слов.</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Словарь может быть использован как на уроках русского языка, так и во внеклассной работе. Он будет полезен самому широкому кругу читателей.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65</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Розенталь Д. Э. Справочник по русскому языку. Орфография. 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Справочник по русскому языку Д.Э.Розенталя содержит основные правила орфографии, которые иллюстрируются примерами из текстов разных стилей. Наиболее детально рассматриваются трудные случаи правописания. Пособие содержит также основные разделы практической стилистики русского языка: стили языка, лексическую и грамматическую стилистику, изобразительно-выразительные средства языка.</w:t>
                  </w:r>
                  <w:r w:rsidR="004A19CA">
                    <w:rPr>
                      <w:rFonts w:ascii="Times New Roman" w:eastAsia="Times New Roman" w:hAnsi="Times New Roman"/>
                      <w:color w:val="000000"/>
                      <w:sz w:val="20"/>
                      <w:szCs w:val="20"/>
                      <w:lang w:eastAsia="ru-RU"/>
                    </w:rPr>
                    <w:t xml:space="preserve"> </w:t>
                  </w:r>
                  <w:r w:rsidRPr="00C4621C">
                    <w:rPr>
                      <w:rFonts w:ascii="Times New Roman" w:eastAsia="Times New Roman" w:hAnsi="Times New Roman"/>
                      <w:color w:val="000000"/>
                      <w:sz w:val="20"/>
                      <w:szCs w:val="20"/>
                      <w:lang w:eastAsia="ru-RU"/>
                    </w:rPr>
                    <w:t>Это самое лучшее, наиболее полное справочное пособие, одинаково необходимое преподавателям русского языка, журналистам, издательским работникам, студентам, школьникам, абитуриентам - всем, кто хочет писать и говорить грамотно.</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Мемуары и автобиографии</w:t>
                  </w:r>
                </w:p>
              </w:tc>
            </w:tr>
            <w:tr w:rsidR="00123A2F" w:rsidRPr="00C4621C" w:rsidTr="00C4621C">
              <w:trPr>
                <w:gridAfter w:val="1"/>
                <w:wAfter w:w="13" w:type="dxa"/>
                <w:trHeight w:val="39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66</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Миленко Виктория. Куприн: Возмутитель спокойствия. (Жизнь замечательных людей) 16+</w:t>
                  </w:r>
                </w:p>
              </w:tc>
              <w:tc>
                <w:tcPr>
                  <w:tcW w:w="6202" w:type="dxa"/>
                  <w:shd w:val="clear" w:color="000000" w:fill="FFFFFF"/>
                  <w:vAlign w:val="center"/>
                  <w:hideMark/>
                </w:tcPr>
                <w:p w:rsidR="00123A2F" w:rsidRPr="004A19CA" w:rsidRDefault="00123A2F" w:rsidP="004A19CA">
                  <w:pPr>
                    <w:spacing w:after="0" w:line="240" w:lineRule="auto"/>
                    <w:jc w:val="both"/>
                    <w:rPr>
                      <w:rFonts w:ascii="Times New Roman" w:eastAsia="Times New Roman" w:hAnsi="Times New Roman"/>
                      <w:color w:val="000000"/>
                      <w:sz w:val="20"/>
                      <w:szCs w:val="20"/>
                      <w:lang w:eastAsia="ru-RU"/>
                    </w:rPr>
                  </w:pPr>
                  <w:r w:rsidRPr="004A19CA">
                    <w:rPr>
                      <w:rFonts w:ascii="Times New Roman" w:eastAsia="Times New Roman" w:hAnsi="Times New Roman"/>
                      <w:color w:val="000000"/>
                      <w:sz w:val="20"/>
                      <w:szCs w:val="20"/>
                      <w:lang w:eastAsia="ru-RU"/>
                    </w:rPr>
                    <w:t>Жизнь писателя Александра Куприна (1870?1938) похожа на остросюжетный роман. От раннего сиротского детства во Вдовьем доме - до головокружительной карьеры, от "разгрома" армии в "Поединке" - до покаяния в "Юнкерах", от романтического "Гранатового браслета" - до порнографической "Ямы", от участия в Белом движении, бегства из России и эмиграции - до возвращения на Родину под приветственный гром советских маршей. Поражает и повседневная жизнь Куприна: от славы ресторанного завсегдатая, застольных драк, дружб с циркачами, силачами, рыбаками, авиаторами, авантюристами - до приема у Ленина в Кремле… Все противоречия, парадоксы, катастрофы и смятения той переломной эпохи отразились в обширной купринской мифологии, как советской, так и антисоветской. Виктория Миленко, кандидат филологических наук, пожалуй, первая в Новое время предприняла попытку "поверить алгеброй гармонию", то есть фактологией мифологию, привлекая малоизвестные и неизвестные доселе материалы, документы, и это оказалось весьма увлекательным экскурсом. Словом, знакомьтесь: Александр Куприн!</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Религия</w:t>
                  </w:r>
                </w:p>
              </w:tc>
            </w:tr>
            <w:tr w:rsidR="00123A2F" w:rsidRPr="00C4621C" w:rsidTr="00C4621C">
              <w:trPr>
                <w:gridAfter w:val="1"/>
                <w:wAfter w:w="13" w:type="dxa"/>
                <w:trHeight w:val="27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67</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Нарекаци Григор. Книга скорбных песнопений.</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ГРИГОР НАРЕКСКИЙ (Нарекаци), монах (951-1003), армянский поэт, философ-мистик и богослов. Род. в семье писателя. Почти всю жизнь провел в обители Нарека, где преподавал в монастырской школе. Автор мистич. толкования на Песнь Песней (977) и многочисл. поэтич. произведений (в т. ч. «Славословие апостолам»). Поэзия Нарекаци глубоко «библеична», пронизана образами, темами и реалиями свящ. истории. При этом ее отличает интимный, личный характер. В «Книге скорбных песнопений» (1002), как в «Великом каноне» *Андрея Критского, события и лица обоих Заветов служат отправной точкой для раздумий о жизни, о несовершенстве и греховности человека. Это доверительная беседа, которую ведет с Богом душа, исполненная покаяния и жажды чистоты.</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65"/>
              </w:trPr>
              <w:tc>
                <w:tcPr>
                  <w:tcW w:w="10871" w:type="dxa"/>
                  <w:gridSpan w:val="5"/>
                  <w:shd w:val="clear" w:color="000000" w:fill="FFFFFF"/>
                  <w:vAlign w:val="center"/>
                  <w:hideMark/>
                </w:tcPr>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Жизнь незрячих</w:t>
                  </w:r>
                </w:p>
              </w:tc>
            </w:tr>
            <w:tr w:rsidR="00123A2F" w:rsidRPr="00C4621C" w:rsidTr="00C4621C">
              <w:trPr>
                <w:gridAfter w:val="1"/>
                <w:wAfter w:w="13" w:type="dxa"/>
                <w:trHeight w:val="9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68</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Засодимский Павел. Неразлучники. Повесть. 16+</w:t>
                  </w:r>
                </w:p>
              </w:tc>
              <w:tc>
                <w:tcPr>
                  <w:tcW w:w="6202" w:type="dxa"/>
                  <w:shd w:val="clear" w:color="000000" w:fill="FFFFFF"/>
                  <w:vAlign w:val="center"/>
                  <w:hideMark/>
                </w:tcPr>
                <w:p w:rsidR="00123A2F" w:rsidRPr="00C4621C" w:rsidRDefault="00123A2F" w:rsidP="004A19CA">
                  <w:pPr>
                    <w:spacing w:after="0" w:line="240" w:lineRule="auto"/>
                    <w:jc w:val="both"/>
                    <w:rPr>
                      <w:rFonts w:ascii="Times New Roman" w:eastAsia="Times New Roman" w:hAnsi="Times New Roman"/>
                      <w:color w:val="000000"/>
                      <w:sz w:val="20"/>
                      <w:szCs w:val="20"/>
                      <w:lang w:eastAsia="ru-RU"/>
                    </w:rPr>
                  </w:pPr>
                  <w:r w:rsidRPr="00C4621C">
                    <w:rPr>
                      <w:rFonts w:ascii="Times New Roman" w:eastAsia="Times New Roman" w:hAnsi="Times New Roman"/>
                      <w:color w:val="000000"/>
                      <w:sz w:val="20"/>
                      <w:szCs w:val="20"/>
                      <w:lang w:eastAsia="ru-RU"/>
                    </w:rPr>
                    <w:t xml:space="preserve">Маленькие люди и их страдания — таково обычное содержание рассказов и повестей Засодимского." Неразлучники"  из "Задушевных рассказов" П. Засодимского рассказывает о нелёгкой судьбе двух маленьких слепых детей.   </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trHeight w:val="480"/>
              </w:trPr>
              <w:tc>
                <w:tcPr>
                  <w:tcW w:w="10871" w:type="dxa"/>
                  <w:gridSpan w:val="5"/>
                  <w:shd w:val="clear" w:color="000000" w:fill="FFFFFF"/>
                  <w:vAlign w:val="center"/>
                  <w:hideMark/>
                </w:tcPr>
                <w:p w:rsidR="004A19CA" w:rsidRDefault="004A19CA" w:rsidP="00123A2F">
                  <w:pPr>
                    <w:spacing w:after="0" w:line="240" w:lineRule="auto"/>
                    <w:jc w:val="center"/>
                    <w:rPr>
                      <w:rFonts w:ascii="Times New Roman" w:eastAsia="Times New Roman" w:hAnsi="Times New Roman"/>
                      <w:color w:val="000000"/>
                      <w:sz w:val="28"/>
                      <w:szCs w:val="28"/>
                      <w:lang w:eastAsia="ru-RU"/>
                    </w:rPr>
                  </w:pPr>
                </w:p>
                <w:p w:rsidR="00123A2F" w:rsidRPr="004A19CA" w:rsidRDefault="00123A2F" w:rsidP="00123A2F">
                  <w:pPr>
                    <w:spacing w:after="0" w:line="240" w:lineRule="auto"/>
                    <w:jc w:val="center"/>
                    <w:rPr>
                      <w:rFonts w:ascii="Times New Roman" w:eastAsia="Times New Roman" w:hAnsi="Times New Roman"/>
                      <w:color w:val="000000"/>
                      <w:sz w:val="28"/>
                      <w:szCs w:val="28"/>
                      <w:lang w:eastAsia="ru-RU"/>
                    </w:rPr>
                  </w:pPr>
                  <w:r w:rsidRPr="004A19CA">
                    <w:rPr>
                      <w:rFonts w:ascii="Times New Roman" w:eastAsia="Times New Roman" w:hAnsi="Times New Roman"/>
                      <w:color w:val="000000"/>
                      <w:sz w:val="28"/>
                      <w:szCs w:val="28"/>
                      <w:lang w:eastAsia="ru-RU"/>
                    </w:rPr>
                    <w:t>Музыкальные издания</w:t>
                  </w:r>
                </w:p>
              </w:tc>
            </w:tr>
            <w:tr w:rsidR="00123A2F" w:rsidRPr="00C4621C" w:rsidTr="00C4621C">
              <w:trPr>
                <w:gridAfter w:val="1"/>
                <w:wAfter w:w="13" w:type="dxa"/>
                <w:trHeight w:val="15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69</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Чайковский П.И. "Времена года" для фортепиано.</w:t>
                  </w:r>
                </w:p>
              </w:tc>
              <w:tc>
                <w:tcPr>
                  <w:tcW w:w="6202" w:type="dxa"/>
                  <w:shd w:val="clear" w:color="000000" w:fill="FFFFFF"/>
                  <w:vAlign w:val="center"/>
                  <w:hideMark/>
                </w:tcPr>
                <w:p w:rsidR="00123A2F" w:rsidRPr="004A19CA" w:rsidRDefault="00123A2F" w:rsidP="004A19CA">
                  <w:pPr>
                    <w:spacing w:after="0" w:line="240" w:lineRule="auto"/>
                    <w:jc w:val="both"/>
                    <w:rPr>
                      <w:rFonts w:ascii="Times New Roman" w:eastAsia="Times New Roman" w:hAnsi="Times New Roman"/>
                      <w:color w:val="000000"/>
                      <w:sz w:val="20"/>
                      <w:szCs w:val="20"/>
                      <w:lang w:eastAsia="ru-RU"/>
                    </w:rPr>
                  </w:pPr>
                  <w:r w:rsidRPr="004A19CA">
                    <w:rPr>
                      <w:rFonts w:ascii="Times New Roman" w:eastAsia="Times New Roman" w:hAnsi="Times New Roman"/>
                      <w:color w:val="000000"/>
                      <w:sz w:val="20"/>
                      <w:szCs w:val="20"/>
                      <w:lang w:eastAsia="ru-RU"/>
                    </w:rPr>
                    <w:t>Цикл из двенадцати миниатюр — вершина фортепианного творчества великого русского композитора Петра Ильича Чайковского (1840–1893).Издание предназначается для учащихся старших классов детских музыкальных школ, студентов музыкальных училищ и консерваторий, концертирующих пианистов-исполнителей.</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r w:rsidR="00123A2F" w:rsidRPr="00C4621C" w:rsidTr="00C4621C">
              <w:trPr>
                <w:gridAfter w:val="1"/>
                <w:wAfter w:w="13" w:type="dxa"/>
                <w:trHeight w:val="1200"/>
              </w:trPr>
              <w:tc>
                <w:tcPr>
                  <w:tcW w:w="49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lastRenderedPageBreak/>
                    <w:t>70</w:t>
                  </w:r>
                </w:p>
              </w:tc>
              <w:tc>
                <w:tcPr>
                  <w:tcW w:w="2824"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4"/>
                      <w:szCs w:val="24"/>
                      <w:lang w:eastAsia="ru-RU"/>
                    </w:rPr>
                  </w:pPr>
                  <w:r w:rsidRPr="00C4621C">
                    <w:rPr>
                      <w:rFonts w:ascii="Times New Roman" w:eastAsia="Times New Roman" w:hAnsi="Times New Roman"/>
                      <w:color w:val="000000"/>
                      <w:sz w:val="24"/>
                      <w:szCs w:val="24"/>
                      <w:lang w:eastAsia="ru-RU"/>
                    </w:rPr>
                    <w:t>Бетховен Людвиг ван "Альбом фортепианных пьес для детей". Составитель С. Ляховицкая.</w:t>
                  </w:r>
                </w:p>
              </w:tc>
              <w:tc>
                <w:tcPr>
                  <w:tcW w:w="6202" w:type="dxa"/>
                  <w:shd w:val="clear" w:color="000000" w:fill="FFFFFF"/>
                  <w:vAlign w:val="center"/>
                  <w:hideMark/>
                </w:tcPr>
                <w:p w:rsidR="00123A2F" w:rsidRPr="004A19CA" w:rsidRDefault="00123A2F" w:rsidP="004A19CA">
                  <w:pPr>
                    <w:spacing w:after="0" w:line="240" w:lineRule="auto"/>
                    <w:jc w:val="both"/>
                    <w:rPr>
                      <w:rFonts w:ascii="Times New Roman" w:eastAsia="Times New Roman" w:hAnsi="Times New Roman"/>
                      <w:color w:val="000000"/>
                      <w:sz w:val="20"/>
                      <w:szCs w:val="20"/>
                      <w:lang w:eastAsia="ru-RU"/>
                    </w:rPr>
                  </w:pPr>
                  <w:r w:rsidRPr="004A19CA">
                    <w:rPr>
                      <w:rFonts w:ascii="Times New Roman" w:eastAsia="Times New Roman" w:hAnsi="Times New Roman"/>
                      <w:color w:val="000000"/>
                      <w:sz w:val="20"/>
                      <w:szCs w:val="20"/>
                      <w:lang w:eastAsia="ru-RU"/>
                    </w:rPr>
                    <w:t>В данное издание вошли наиболее популярные фортепианные пьесы великого немецкого композитора: танцы, песни и пьесы, сонатины, рондо и вариации. Среди них - знаменитые "Элизе", "Пять народных танцев" или "Вариации на швейцарскую тему".</w:t>
                  </w:r>
                  <w:r w:rsidRPr="004A19CA">
                    <w:rPr>
                      <w:rFonts w:ascii="Times New Roman" w:eastAsia="Times New Roman" w:hAnsi="Times New Roman"/>
                      <w:color w:val="000000"/>
                      <w:sz w:val="20"/>
                      <w:szCs w:val="20"/>
                      <w:lang w:eastAsia="ru-RU"/>
                    </w:rPr>
                    <w:br/>
                    <w:t>Издание предназначено для учащихся детских музыкальных школ и любителей музыки.</w:t>
                  </w:r>
                </w:p>
              </w:tc>
              <w:tc>
                <w:tcPr>
                  <w:tcW w:w="1336" w:type="dxa"/>
                  <w:shd w:val="clear" w:color="000000" w:fill="FFFFFF"/>
                  <w:vAlign w:val="center"/>
                  <w:hideMark/>
                </w:tcPr>
                <w:p w:rsidR="00123A2F" w:rsidRPr="00C4621C" w:rsidRDefault="00123A2F" w:rsidP="00123A2F">
                  <w:pPr>
                    <w:spacing w:after="0" w:line="240" w:lineRule="auto"/>
                    <w:jc w:val="center"/>
                    <w:rPr>
                      <w:rFonts w:ascii="Times New Roman" w:eastAsia="Times New Roman" w:hAnsi="Times New Roman"/>
                      <w:color w:val="000000"/>
                      <w:sz w:val="28"/>
                      <w:szCs w:val="28"/>
                      <w:lang w:eastAsia="ru-RU"/>
                    </w:rPr>
                  </w:pPr>
                  <w:r w:rsidRPr="00C4621C">
                    <w:rPr>
                      <w:rFonts w:ascii="Times New Roman" w:eastAsia="Times New Roman" w:hAnsi="Times New Roman"/>
                      <w:color w:val="000000"/>
                      <w:sz w:val="28"/>
                      <w:szCs w:val="28"/>
                      <w:lang w:eastAsia="ru-RU"/>
                    </w:rPr>
                    <w:t> </w:t>
                  </w:r>
                </w:p>
              </w:tc>
            </w:tr>
          </w:tbl>
          <w:p w:rsidR="00123A2F" w:rsidRPr="00C4621C" w:rsidRDefault="00123A2F" w:rsidP="000B1098">
            <w:pPr>
              <w:spacing w:after="0" w:line="240" w:lineRule="auto"/>
              <w:jc w:val="center"/>
              <w:rPr>
                <w:rFonts w:ascii="Times New Roman" w:hAnsi="Times New Roman"/>
                <w:color w:val="000000"/>
                <w:sz w:val="28"/>
                <w:szCs w:val="28"/>
                <w:u w:val="single"/>
                <w:lang w:eastAsia="ru-RU"/>
              </w:rPr>
            </w:pPr>
          </w:p>
          <w:p w:rsidR="00C9740C" w:rsidRPr="00C4621C" w:rsidRDefault="00C9740C" w:rsidP="00557111">
            <w:pPr>
              <w:spacing w:after="0" w:line="240" w:lineRule="auto"/>
              <w:jc w:val="center"/>
              <w:rPr>
                <w:rFonts w:ascii="Times New Roman" w:hAnsi="Times New Roman"/>
                <w:color w:val="000000"/>
                <w:sz w:val="24"/>
                <w:szCs w:val="24"/>
                <w:lang w:eastAsia="ru-RU"/>
              </w:rPr>
            </w:pPr>
          </w:p>
          <w:p w:rsidR="003D43FF" w:rsidRPr="004A19CA" w:rsidRDefault="00B705DB" w:rsidP="003D43FF">
            <w:pPr>
              <w:spacing w:after="0" w:line="240" w:lineRule="auto"/>
              <w:ind w:left="720"/>
              <w:rPr>
                <w:rFonts w:ascii="Times New Roman" w:hAnsi="Times New Roman"/>
                <w:b/>
                <w:color w:val="000000"/>
                <w:sz w:val="28"/>
                <w:szCs w:val="28"/>
                <w:lang w:eastAsia="ru-RU"/>
              </w:rPr>
            </w:pPr>
            <w:r w:rsidRPr="004A19CA">
              <w:rPr>
                <w:rFonts w:ascii="Times New Roman" w:hAnsi="Times New Roman"/>
                <w:b/>
                <w:color w:val="000000"/>
                <w:sz w:val="28"/>
                <w:szCs w:val="28"/>
                <w:lang w:eastAsia="ru-RU"/>
              </w:rPr>
              <w:t>*Заявки</w:t>
            </w:r>
            <w:r w:rsidR="00732702" w:rsidRPr="004A19CA">
              <w:rPr>
                <w:rFonts w:ascii="Times New Roman" w:hAnsi="Times New Roman"/>
                <w:b/>
                <w:color w:val="000000"/>
                <w:sz w:val="28"/>
                <w:szCs w:val="28"/>
                <w:lang w:eastAsia="ru-RU"/>
              </w:rPr>
              <w:t>,</w:t>
            </w:r>
            <w:r w:rsidR="003D43FF" w:rsidRPr="004A19CA">
              <w:rPr>
                <w:rFonts w:ascii="Times New Roman" w:hAnsi="Times New Roman"/>
                <w:b/>
                <w:color w:val="000000"/>
                <w:sz w:val="28"/>
                <w:szCs w:val="28"/>
                <w:lang w:eastAsia="ru-RU"/>
              </w:rPr>
              <w:t xml:space="preserve"> присланные позже 01.12.202</w:t>
            </w:r>
            <w:r w:rsidR="00E5492E">
              <w:rPr>
                <w:rFonts w:ascii="Times New Roman" w:hAnsi="Times New Roman"/>
                <w:b/>
                <w:color w:val="000000"/>
                <w:sz w:val="28"/>
                <w:szCs w:val="28"/>
                <w:lang w:eastAsia="ru-RU"/>
              </w:rPr>
              <w:t>3</w:t>
            </w:r>
            <w:r w:rsidR="003D43FF" w:rsidRPr="004A19CA">
              <w:rPr>
                <w:rFonts w:ascii="Times New Roman" w:hAnsi="Times New Roman"/>
                <w:b/>
                <w:color w:val="000000"/>
                <w:sz w:val="28"/>
                <w:szCs w:val="28"/>
                <w:lang w:eastAsia="ru-RU"/>
              </w:rPr>
              <w:t>г.</w:t>
            </w:r>
            <w:r w:rsidRPr="004A19CA">
              <w:rPr>
                <w:rFonts w:ascii="Times New Roman" w:hAnsi="Times New Roman"/>
                <w:b/>
                <w:color w:val="000000"/>
                <w:sz w:val="28"/>
                <w:szCs w:val="28"/>
                <w:lang w:eastAsia="ru-RU"/>
              </w:rPr>
              <w:t xml:space="preserve"> могут быть не</w:t>
            </w:r>
            <w:r w:rsidR="003D43FF" w:rsidRPr="004A19CA">
              <w:rPr>
                <w:rFonts w:ascii="Times New Roman" w:hAnsi="Times New Roman"/>
                <w:b/>
                <w:color w:val="000000"/>
                <w:sz w:val="28"/>
                <w:szCs w:val="28"/>
                <w:lang w:eastAsia="ru-RU"/>
              </w:rPr>
              <w:t xml:space="preserve"> зарегистрированы.</w:t>
            </w:r>
          </w:p>
          <w:p w:rsidR="00552A0D" w:rsidRPr="004A19CA" w:rsidRDefault="00552A0D" w:rsidP="003D43FF">
            <w:pPr>
              <w:spacing w:after="0" w:line="240" w:lineRule="auto"/>
              <w:ind w:left="720"/>
              <w:rPr>
                <w:rFonts w:ascii="Times New Roman" w:hAnsi="Times New Roman"/>
                <w:b/>
                <w:color w:val="000000"/>
                <w:sz w:val="28"/>
                <w:szCs w:val="28"/>
                <w:lang w:eastAsia="ru-RU"/>
              </w:rPr>
            </w:pPr>
          </w:p>
          <w:p w:rsidR="00552A0D" w:rsidRPr="004A19CA" w:rsidRDefault="00552A0D" w:rsidP="003D43FF">
            <w:pPr>
              <w:spacing w:after="0" w:line="240" w:lineRule="auto"/>
              <w:ind w:left="720"/>
              <w:rPr>
                <w:rFonts w:ascii="Times New Roman" w:hAnsi="Times New Roman"/>
                <w:b/>
                <w:color w:val="000000"/>
                <w:sz w:val="28"/>
                <w:szCs w:val="28"/>
                <w:lang w:eastAsia="ru-RU"/>
              </w:rPr>
            </w:pPr>
            <w:r w:rsidRPr="004A19CA">
              <w:rPr>
                <w:rFonts w:ascii="Times New Roman" w:hAnsi="Times New Roman"/>
                <w:b/>
                <w:color w:val="000000"/>
                <w:sz w:val="28"/>
                <w:szCs w:val="28"/>
                <w:lang w:eastAsia="ru-RU"/>
              </w:rPr>
              <w:t>Отправка данных изданий будет осуществ</w:t>
            </w:r>
            <w:r w:rsidR="008228A6" w:rsidRPr="004A19CA">
              <w:rPr>
                <w:rFonts w:ascii="Times New Roman" w:hAnsi="Times New Roman"/>
                <w:b/>
                <w:color w:val="000000"/>
                <w:sz w:val="28"/>
                <w:szCs w:val="28"/>
                <w:lang w:eastAsia="ru-RU"/>
              </w:rPr>
              <w:t>ляться</w:t>
            </w:r>
            <w:r w:rsidRPr="004A19CA">
              <w:rPr>
                <w:rFonts w:ascii="Times New Roman" w:hAnsi="Times New Roman"/>
                <w:b/>
                <w:color w:val="000000"/>
                <w:sz w:val="28"/>
                <w:szCs w:val="28"/>
                <w:lang w:eastAsia="ru-RU"/>
              </w:rPr>
              <w:t xml:space="preserve"> на основании заполненной Заявки</w:t>
            </w:r>
            <w:r w:rsidR="008228A6" w:rsidRPr="004A19CA">
              <w:rPr>
                <w:rFonts w:ascii="Times New Roman" w:hAnsi="Times New Roman"/>
                <w:b/>
                <w:color w:val="000000"/>
                <w:sz w:val="28"/>
                <w:szCs w:val="28"/>
                <w:lang w:eastAsia="ru-RU"/>
              </w:rPr>
              <w:t>, предоставленной в издательство АНО КС «МИПО Репро»</w:t>
            </w:r>
            <w:r w:rsidR="004A19CA">
              <w:rPr>
                <w:rFonts w:ascii="Times New Roman" w:hAnsi="Times New Roman"/>
                <w:b/>
                <w:color w:val="000000"/>
                <w:sz w:val="28"/>
                <w:szCs w:val="28"/>
                <w:lang w:eastAsia="ru-RU"/>
              </w:rPr>
              <w:t xml:space="preserve"> по адресу:</w:t>
            </w:r>
            <w:r w:rsidR="008228A6" w:rsidRPr="004A19CA">
              <w:rPr>
                <w:rFonts w:ascii="Times New Roman" w:hAnsi="Times New Roman"/>
                <w:b/>
                <w:color w:val="000000"/>
                <w:sz w:val="28"/>
                <w:szCs w:val="28"/>
                <w:lang w:eastAsia="ru-RU"/>
              </w:rPr>
              <w:t xml:space="preserve"> </w:t>
            </w:r>
            <w:r w:rsidR="00C1737B" w:rsidRPr="004A19CA">
              <w:rPr>
                <w:rFonts w:ascii="Times New Roman" w:hAnsi="Times New Roman"/>
                <w:b/>
                <w:color w:val="000000"/>
                <w:sz w:val="28"/>
                <w:szCs w:val="28"/>
                <w:lang w:eastAsia="ru-RU"/>
              </w:rPr>
              <w:t xml:space="preserve">127282, </w:t>
            </w:r>
            <w:r w:rsidR="008228A6" w:rsidRPr="004A19CA">
              <w:rPr>
                <w:rFonts w:ascii="Times New Roman" w:hAnsi="Times New Roman"/>
                <w:b/>
                <w:color w:val="000000"/>
                <w:sz w:val="28"/>
                <w:szCs w:val="28"/>
                <w:lang w:eastAsia="ru-RU"/>
              </w:rPr>
              <w:t>г. Москва, ул. Полярная, д.33Б, стр.2</w:t>
            </w:r>
          </w:p>
          <w:p w:rsidR="00B705DB" w:rsidRPr="00C4621C" w:rsidRDefault="00B705DB" w:rsidP="003D43FF">
            <w:pPr>
              <w:spacing w:after="0" w:line="240" w:lineRule="auto"/>
              <w:ind w:left="720"/>
              <w:rPr>
                <w:rFonts w:ascii="Times New Roman" w:hAnsi="Times New Roman"/>
                <w:color w:val="000000"/>
                <w:sz w:val="24"/>
                <w:szCs w:val="24"/>
                <w:lang w:eastAsia="ru-RU"/>
              </w:rPr>
            </w:pPr>
          </w:p>
          <w:p w:rsidR="00903D35" w:rsidRPr="008228A6" w:rsidRDefault="00903D35" w:rsidP="00903D35">
            <w:pPr>
              <w:spacing w:after="0" w:line="240" w:lineRule="auto"/>
              <w:rPr>
                <w:rFonts w:ascii="Times New Roman" w:hAnsi="Times New Roman"/>
                <w:color w:val="000000"/>
                <w:sz w:val="28"/>
                <w:szCs w:val="28"/>
                <w:lang w:eastAsia="ru-RU"/>
              </w:rPr>
            </w:pPr>
            <w:r w:rsidRPr="008228A6">
              <w:rPr>
                <w:rFonts w:ascii="Times New Roman" w:hAnsi="Times New Roman"/>
                <w:color w:val="000000"/>
                <w:sz w:val="28"/>
                <w:szCs w:val="28"/>
                <w:lang w:eastAsia="ru-RU"/>
              </w:rPr>
              <w:t xml:space="preserve">Наименование Заказчика: </w:t>
            </w:r>
          </w:p>
          <w:p w:rsidR="00903D35" w:rsidRDefault="00903D35" w:rsidP="00903D35">
            <w:pPr>
              <w:pBdr>
                <w:top w:val="single" w:sz="12" w:space="1" w:color="auto"/>
                <w:bottom w:val="single" w:sz="12" w:space="1" w:color="auto"/>
              </w:pBdr>
              <w:spacing w:after="0" w:line="240" w:lineRule="auto"/>
              <w:rPr>
                <w:rFonts w:ascii="Times New Roman" w:hAnsi="Times New Roman"/>
                <w:color w:val="000000"/>
                <w:sz w:val="24"/>
                <w:szCs w:val="24"/>
                <w:lang w:eastAsia="ru-RU"/>
              </w:rPr>
            </w:pPr>
          </w:p>
          <w:p w:rsidR="00903D35" w:rsidRPr="00552A0D" w:rsidRDefault="00903D35" w:rsidP="00903D35">
            <w:pPr>
              <w:pBdr>
                <w:bottom w:val="single" w:sz="12" w:space="1" w:color="auto"/>
              </w:pBdr>
              <w:spacing w:after="0" w:line="240" w:lineRule="auto"/>
              <w:rPr>
                <w:rFonts w:ascii="Times New Roman" w:hAnsi="Times New Roman"/>
                <w:color w:val="000000"/>
                <w:sz w:val="24"/>
                <w:szCs w:val="24"/>
                <w:lang w:eastAsia="ru-RU"/>
              </w:rPr>
            </w:pPr>
          </w:p>
          <w:p w:rsidR="00B54F89" w:rsidRPr="00C4621C" w:rsidRDefault="00B54F89" w:rsidP="00FA4FA8">
            <w:pPr>
              <w:spacing w:after="0" w:line="240" w:lineRule="auto"/>
              <w:jc w:val="center"/>
              <w:rPr>
                <w:rFonts w:ascii="Times New Roman" w:hAnsi="Times New Roman"/>
                <w:bCs/>
                <w:color w:val="000000"/>
                <w:sz w:val="24"/>
                <w:szCs w:val="24"/>
                <w:lang w:eastAsia="ru-RU"/>
              </w:rPr>
            </w:pPr>
          </w:p>
          <w:p w:rsidR="008228A6" w:rsidRPr="00C4621C" w:rsidRDefault="008228A6" w:rsidP="00FA4FA8">
            <w:pPr>
              <w:spacing w:after="0" w:line="240" w:lineRule="auto"/>
              <w:jc w:val="center"/>
              <w:rPr>
                <w:rFonts w:ascii="Times New Roman" w:hAnsi="Times New Roman"/>
                <w:bCs/>
                <w:color w:val="000000"/>
                <w:sz w:val="24"/>
                <w:szCs w:val="24"/>
                <w:lang w:eastAsia="ru-RU"/>
              </w:rPr>
            </w:pPr>
          </w:p>
        </w:tc>
      </w:tr>
    </w:tbl>
    <w:p w:rsidR="00B54F89" w:rsidRPr="00552A0D" w:rsidRDefault="00FA4FA8">
      <w:pPr>
        <w:rPr>
          <w:rFonts w:ascii="Times New Roman" w:hAnsi="Times New Roman"/>
          <w:sz w:val="24"/>
          <w:szCs w:val="24"/>
        </w:rPr>
      </w:pPr>
      <w:r w:rsidRPr="00552A0D">
        <w:rPr>
          <w:rFonts w:ascii="Times New Roman" w:hAnsi="Times New Roman"/>
          <w:sz w:val="24"/>
          <w:szCs w:val="24"/>
        </w:rPr>
        <w:lastRenderedPageBreak/>
        <w:t>М.П.                  ______________________                ____________________</w:t>
      </w:r>
    </w:p>
    <w:sectPr w:rsidR="00B54F89" w:rsidRPr="00552A0D" w:rsidSect="00E333E0">
      <w:pgSz w:w="11906" w:h="16838"/>
      <w:pgMar w:top="993" w:right="127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15" w:rsidRDefault="00BB2A15" w:rsidP="000B1098">
      <w:pPr>
        <w:spacing w:after="0" w:line="240" w:lineRule="auto"/>
      </w:pPr>
      <w:r>
        <w:separator/>
      </w:r>
    </w:p>
  </w:endnote>
  <w:endnote w:type="continuationSeparator" w:id="0">
    <w:p w:rsidR="00BB2A15" w:rsidRDefault="00BB2A15" w:rsidP="000B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15" w:rsidRDefault="00BB2A15" w:rsidP="000B1098">
      <w:pPr>
        <w:spacing w:after="0" w:line="240" w:lineRule="auto"/>
      </w:pPr>
      <w:r>
        <w:separator/>
      </w:r>
    </w:p>
  </w:footnote>
  <w:footnote w:type="continuationSeparator" w:id="0">
    <w:p w:rsidR="00BB2A15" w:rsidRDefault="00BB2A15" w:rsidP="000B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04D6"/>
    <w:multiLevelType w:val="hybridMultilevel"/>
    <w:tmpl w:val="E430AB2A"/>
    <w:lvl w:ilvl="0" w:tplc="6B343A3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98"/>
    <w:rsid w:val="000164D7"/>
    <w:rsid w:val="0004714B"/>
    <w:rsid w:val="00093499"/>
    <w:rsid w:val="000B1098"/>
    <w:rsid w:val="000E75AA"/>
    <w:rsid w:val="00123A2F"/>
    <w:rsid w:val="001945AA"/>
    <w:rsid w:val="001A2F73"/>
    <w:rsid w:val="001B2C84"/>
    <w:rsid w:val="001E2510"/>
    <w:rsid w:val="00252550"/>
    <w:rsid w:val="002A3866"/>
    <w:rsid w:val="00373B14"/>
    <w:rsid w:val="003A01D5"/>
    <w:rsid w:val="003D143E"/>
    <w:rsid w:val="003D43FF"/>
    <w:rsid w:val="003E677B"/>
    <w:rsid w:val="003F3469"/>
    <w:rsid w:val="00446532"/>
    <w:rsid w:val="00475F7C"/>
    <w:rsid w:val="004846A2"/>
    <w:rsid w:val="00490BB9"/>
    <w:rsid w:val="004A19CA"/>
    <w:rsid w:val="004B57CD"/>
    <w:rsid w:val="004F542B"/>
    <w:rsid w:val="0053623A"/>
    <w:rsid w:val="00552A0D"/>
    <w:rsid w:val="00557111"/>
    <w:rsid w:val="0057457E"/>
    <w:rsid w:val="00595893"/>
    <w:rsid w:val="005A02E1"/>
    <w:rsid w:val="00601384"/>
    <w:rsid w:val="00621AA6"/>
    <w:rsid w:val="00622AD0"/>
    <w:rsid w:val="006A5018"/>
    <w:rsid w:val="006D300C"/>
    <w:rsid w:val="006D7EBF"/>
    <w:rsid w:val="006F4F81"/>
    <w:rsid w:val="00732702"/>
    <w:rsid w:val="007B011F"/>
    <w:rsid w:val="007B575A"/>
    <w:rsid w:val="007F106C"/>
    <w:rsid w:val="007F7D66"/>
    <w:rsid w:val="00816CDA"/>
    <w:rsid w:val="008228A6"/>
    <w:rsid w:val="00850C5A"/>
    <w:rsid w:val="0087034C"/>
    <w:rsid w:val="008739B7"/>
    <w:rsid w:val="008752C8"/>
    <w:rsid w:val="00886392"/>
    <w:rsid w:val="008B1DD7"/>
    <w:rsid w:val="008D3464"/>
    <w:rsid w:val="00903D35"/>
    <w:rsid w:val="00906130"/>
    <w:rsid w:val="009269D1"/>
    <w:rsid w:val="00936717"/>
    <w:rsid w:val="00941025"/>
    <w:rsid w:val="00943170"/>
    <w:rsid w:val="00952F8E"/>
    <w:rsid w:val="00972A9F"/>
    <w:rsid w:val="009D268A"/>
    <w:rsid w:val="00A14943"/>
    <w:rsid w:val="00A1609D"/>
    <w:rsid w:val="00B31EA8"/>
    <w:rsid w:val="00B46FBA"/>
    <w:rsid w:val="00B52586"/>
    <w:rsid w:val="00B54F89"/>
    <w:rsid w:val="00B60E57"/>
    <w:rsid w:val="00B705DB"/>
    <w:rsid w:val="00B70FB3"/>
    <w:rsid w:val="00B979B2"/>
    <w:rsid w:val="00BB2A15"/>
    <w:rsid w:val="00BD591F"/>
    <w:rsid w:val="00C1737B"/>
    <w:rsid w:val="00C20DCE"/>
    <w:rsid w:val="00C4621C"/>
    <w:rsid w:val="00C6026A"/>
    <w:rsid w:val="00C632F6"/>
    <w:rsid w:val="00C71CEC"/>
    <w:rsid w:val="00C9740C"/>
    <w:rsid w:val="00CB3BC1"/>
    <w:rsid w:val="00CF6C3F"/>
    <w:rsid w:val="00D7308C"/>
    <w:rsid w:val="00D85CEB"/>
    <w:rsid w:val="00D93C79"/>
    <w:rsid w:val="00DE63F0"/>
    <w:rsid w:val="00DF5372"/>
    <w:rsid w:val="00E333E0"/>
    <w:rsid w:val="00E5492E"/>
    <w:rsid w:val="00E7103A"/>
    <w:rsid w:val="00E95418"/>
    <w:rsid w:val="00EA22CE"/>
    <w:rsid w:val="00EB68A2"/>
    <w:rsid w:val="00EF4F6B"/>
    <w:rsid w:val="00F127AC"/>
    <w:rsid w:val="00F20F5D"/>
    <w:rsid w:val="00F5475F"/>
    <w:rsid w:val="00F60A00"/>
    <w:rsid w:val="00F95BB2"/>
    <w:rsid w:val="00F95E28"/>
    <w:rsid w:val="00F96232"/>
    <w:rsid w:val="00FA4FA8"/>
    <w:rsid w:val="00FC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8FF81"/>
  <w15:docId w15:val="{D11919D7-FE0F-40D0-BDB2-902A284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C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098"/>
    <w:pPr>
      <w:tabs>
        <w:tab w:val="center" w:pos="4677"/>
        <w:tab w:val="right" w:pos="9355"/>
      </w:tabs>
      <w:spacing w:after="0" w:line="240" w:lineRule="auto"/>
    </w:pPr>
  </w:style>
  <w:style w:type="character" w:customStyle="1" w:styleId="a4">
    <w:name w:val="Верхний колонтитул Знак"/>
    <w:link w:val="a3"/>
    <w:uiPriority w:val="99"/>
    <w:locked/>
    <w:rsid w:val="000B1098"/>
    <w:rPr>
      <w:rFonts w:cs="Times New Roman"/>
    </w:rPr>
  </w:style>
  <w:style w:type="paragraph" w:styleId="a5">
    <w:name w:val="footer"/>
    <w:basedOn w:val="a"/>
    <w:link w:val="a6"/>
    <w:uiPriority w:val="99"/>
    <w:rsid w:val="000B1098"/>
    <w:pPr>
      <w:tabs>
        <w:tab w:val="center" w:pos="4677"/>
        <w:tab w:val="right" w:pos="9355"/>
      </w:tabs>
      <w:spacing w:after="0" w:line="240" w:lineRule="auto"/>
    </w:pPr>
  </w:style>
  <w:style w:type="character" w:customStyle="1" w:styleId="a6">
    <w:name w:val="Нижний колонтитул Знак"/>
    <w:link w:val="a5"/>
    <w:uiPriority w:val="99"/>
    <w:locked/>
    <w:rsid w:val="000B1098"/>
    <w:rPr>
      <w:rFonts w:cs="Times New Roman"/>
    </w:rPr>
  </w:style>
  <w:style w:type="paragraph" w:styleId="a7">
    <w:name w:val="Balloon Text"/>
    <w:basedOn w:val="a"/>
    <w:link w:val="a8"/>
    <w:uiPriority w:val="99"/>
    <w:semiHidden/>
    <w:rsid w:val="007B575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7B575A"/>
    <w:rPr>
      <w:rFonts w:ascii="Segoe UI" w:hAnsi="Segoe UI" w:cs="Segoe UI"/>
      <w:sz w:val="18"/>
      <w:szCs w:val="18"/>
    </w:rPr>
  </w:style>
  <w:style w:type="character" w:styleId="a9">
    <w:name w:val="Hyperlink"/>
    <w:uiPriority w:val="99"/>
    <w:semiHidden/>
    <w:unhideWhenUsed/>
    <w:rsid w:val="0087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988">
      <w:bodyDiv w:val="1"/>
      <w:marLeft w:val="0"/>
      <w:marRight w:val="0"/>
      <w:marTop w:val="0"/>
      <w:marBottom w:val="0"/>
      <w:divBdr>
        <w:top w:val="none" w:sz="0" w:space="0" w:color="auto"/>
        <w:left w:val="none" w:sz="0" w:space="0" w:color="auto"/>
        <w:bottom w:val="none" w:sz="0" w:space="0" w:color="auto"/>
        <w:right w:val="none" w:sz="0" w:space="0" w:color="auto"/>
      </w:divBdr>
    </w:div>
    <w:div w:id="227768165">
      <w:bodyDiv w:val="1"/>
      <w:marLeft w:val="0"/>
      <w:marRight w:val="0"/>
      <w:marTop w:val="0"/>
      <w:marBottom w:val="0"/>
      <w:divBdr>
        <w:top w:val="none" w:sz="0" w:space="0" w:color="auto"/>
        <w:left w:val="none" w:sz="0" w:space="0" w:color="auto"/>
        <w:bottom w:val="none" w:sz="0" w:space="0" w:color="auto"/>
        <w:right w:val="none" w:sz="0" w:space="0" w:color="auto"/>
      </w:divBdr>
    </w:div>
    <w:div w:id="810560963">
      <w:bodyDiv w:val="1"/>
      <w:marLeft w:val="0"/>
      <w:marRight w:val="0"/>
      <w:marTop w:val="0"/>
      <w:marBottom w:val="0"/>
      <w:divBdr>
        <w:top w:val="none" w:sz="0" w:space="0" w:color="auto"/>
        <w:left w:val="none" w:sz="0" w:space="0" w:color="auto"/>
        <w:bottom w:val="none" w:sz="0" w:space="0" w:color="auto"/>
        <w:right w:val="none" w:sz="0" w:space="0" w:color="auto"/>
      </w:divBdr>
    </w:div>
    <w:div w:id="935484898">
      <w:bodyDiv w:val="1"/>
      <w:marLeft w:val="0"/>
      <w:marRight w:val="0"/>
      <w:marTop w:val="0"/>
      <w:marBottom w:val="0"/>
      <w:divBdr>
        <w:top w:val="none" w:sz="0" w:space="0" w:color="auto"/>
        <w:left w:val="none" w:sz="0" w:space="0" w:color="auto"/>
        <w:bottom w:val="none" w:sz="0" w:space="0" w:color="auto"/>
        <w:right w:val="none" w:sz="0" w:space="0" w:color="auto"/>
      </w:divBdr>
    </w:div>
    <w:div w:id="1149251941">
      <w:bodyDiv w:val="1"/>
      <w:marLeft w:val="0"/>
      <w:marRight w:val="0"/>
      <w:marTop w:val="0"/>
      <w:marBottom w:val="0"/>
      <w:divBdr>
        <w:top w:val="none" w:sz="0" w:space="0" w:color="auto"/>
        <w:left w:val="none" w:sz="0" w:space="0" w:color="auto"/>
        <w:bottom w:val="none" w:sz="0" w:space="0" w:color="auto"/>
        <w:right w:val="none" w:sz="0" w:space="0" w:color="auto"/>
      </w:divBdr>
    </w:div>
    <w:div w:id="1385371253">
      <w:bodyDiv w:val="1"/>
      <w:marLeft w:val="0"/>
      <w:marRight w:val="0"/>
      <w:marTop w:val="0"/>
      <w:marBottom w:val="0"/>
      <w:divBdr>
        <w:top w:val="none" w:sz="0" w:space="0" w:color="auto"/>
        <w:left w:val="none" w:sz="0" w:space="0" w:color="auto"/>
        <w:bottom w:val="none" w:sz="0" w:space="0" w:color="auto"/>
        <w:right w:val="none" w:sz="0" w:space="0" w:color="auto"/>
      </w:divBdr>
    </w:div>
    <w:div w:id="1437939660">
      <w:bodyDiv w:val="1"/>
      <w:marLeft w:val="0"/>
      <w:marRight w:val="0"/>
      <w:marTop w:val="0"/>
      <w:marBottom w:val="0"/>
      <w:divBdr>
        <w:top w:val="none" w:sz="0" w:space="0" w:color="auto"/>
        <w:left w:val="none" w:sz="0" w:space="0" w:color="auto"/>
        <w:bottom w:val="none" w:sz="0" w:space="0" w:color="auto"/>
        <w:right w:val="none" w:sz="0" w:space="0" w:color="auto"/>
      </w:divBdr>
    </w:div>
    <w:div w:id="1492409646">
      <w:marLeft w:val="0"/>
      <w:marRight w:val="0"/>
      <w:marTop w:val="0"/>
      <w:marBottom w:val="0"/>
      <w:divBdr>
        <w:top w:val="none" w:sz="0" w:space="0" w:color="auto"/>
        <w:left w:val="none" w:sz="0" w:space="0" w:color="auto"/>
        <w:bottom w:val="none" w:sz="0" w:space="0" w:color="auto"/>
        <w:right w:val="none" w:sz="0" w:space="0" w:color="auto"/>
      </w:divBdr>
    </w:div>
    <w:div w:id="1492409647">
      <w:marLeft w:val="0"/>
      <w:marRight w:val="0"/>
      <w:marTop w:val="0"/>
      <w:marBottom w:val="0"/>
      <w:divBdr>
        <w:top w:val="none" w:sz="0" w:space="0" w:color="auto"/>
        <w:left w:val="none" w:sz="0" w:space="0" w:color="auto"/>
        <w:bottom w:val="none" w:sz="0" w:space="0" w:color="auto"/>
        <w:right w:val="none" w:sz="0" w:space="0" w:color="auto"/>
      </w:divBdr>
    </w:div>
    <w:div w:id="1719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7198</Words>
  <Characters>41030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Заявка принимается до 1 декабря 2021 года</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принимается до 1 декабря 2021 года</dc:title>
  <dc:subject/>
  <dc:creator>Наташа</dc:creator>
  <cp:keywords/>
  <dc:description/>
  <cp:lastModifiedBy>DELL</cp:lastModifiedBy>
  <cp:revision>3</cp:revision>
  <cp:lastPrinted>2023-10-05T11:42:00Z</cp:lastPrinted>
  <dcterms:created xsi:type="dcterms:W3CDTF">2023-10-11T07:37:00Z</dcterms:created>
  <dcterms:modified xsi:type="dcterms:W3CDTF">2023-10-11T07:48:00Z</dcterms:modified>
</cp:coreProperties>
</file>